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9900"/>
  <w:body>
    <w:p w:rsidR="00E55A07" w:rsidRPr="00CC495C" w:rsidRDefault="00F37A58" w:rsidP="00CC495C"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332740</wp:posOffset>
            </wp:positionV>
            <wp:extent cx="1330325" cy="1546225"/>
            <wp:effectExtent l="0" t="0" r="3175" b="0"/>
            <wp:wrapSquare wrapText="bothSides"/>
            <wp:docPr id="2" name="Picture 2" descr="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FD1" w:rsidRPr="00C41201">
        <w:rPr>
          <w:b/>
          <w:sz w:val="72"/>
          <w:szCs w:val="72"/>
        </w:rPr>
        <w:t xml:space="preserve">May Mental </w:t>
      </w:r>
      <w:r w:rsidR="00F978D4">
        <w:rPr>
          <w:b/>
          <w:sz w:val="72"/>
          <w:szCs w:val="72"/>
        </w:rPr>
        <w:t>Health</w:t>
      </w:r>
      <w:r w:rsidR="00F978D4">
        <w:rPr>
          <w:b/>
          <w:sz w:val="72"/>
          <w:szCs w:val="72"/>
        </w:rPr>
        <w:br/>
      </w:r>
      <w:r w:rsidR="00736DA8">
        <w:rPr>
          <w:b/>
          <w:sz w:val="72"/>
          <w:szCs w:val="72"/>
        </w:rPr>
        <w:t>Month</w:t>
      </w:r>
      <w:r w:rsidR="00FA6DAA">
        <w:rPr>
          <w:b/>
          <w:sz w:val="72"/>
          <w:szCs w:val="72"/>
        </w:rPr>
        <w:t xml:space="preserve"> 2018</w:t>
      </w:r>
      <w:r w:rsidR="00CC495C">
        <w:rPr>
          <w:b/>
          <w:sz w:val="72"/>
          <w:szCs w:val="72"/>
        </w:rPr>
        <w:br/>
      </w:r>
      <w:r w:rsidR="00CC495C">
        <w:rPr>
          <w:b/>
          <w:sz w:val="24"/>
          <w:szCs w:val="24"/>
        </w:rPr>
        <w:t>Grand Rapids, MN</w:t>
      </w:r>
      <w:r w:rsidR="00CF29B1">
        <w:rPr>
          <w:b/>
          <w:sz w:val="72"/>
          <w:szCs w:val="72"/>
        </w:rPr>
        <w:br/>
      </w:r>
      <w:r w:rsidR="00CC495C">
        <w:rPr>
          <w:i/>
        </w:rPr>
        <w:br/>
      </w:r>
      <w:r w:rsidR="00E55A07" w:rsidRPr="00A50020">
        <w:rPr>
          <w:i/>
        </w:rPr>
        <w:t>1 in 5 people live with a mental illness</w:t>
      </w:r>
      <w:r w:rsidR="00AC1649" w:rsidRPr="00A50020">
        <w:rPr>
          <w:i/>
        </w:rPr>
        <w:t>.</w:t>
      </w:r>
      <w:r w:rsidR="00CF29B1" w:rsidRPr="00A50020">
        <w:rPr>
          <w:i/>
        </w:rPr>
        <w:t xml:space="preserve"> </w:t>
      </w:r>
      <w:r w:rsidR="00E55A07" w:rsidRPr="00A50020">
        <w:rPr>
          <w:i/>
        </w:rPr>
        <w:t xml:space="preserve">Treatment works!  </w:t>
      </w:r>
      <w:r w:rsidR="00CF29B1" w:rsidRPr="00A50020">
        <w:rPr>
          <w:i/>
        </w:rPr>
        <w:br/>
      </w:r>
      <w:r w:rsidR="00E55A07" w:rsidRPr="00A50020">
        <w:rPr>
          <w:i/>
        </w:rPr>
        <w:t>Make it OK to talk about it.</w:t>
      </w:r>
    </w:p>
    <w:p w:rsidR="00733891" w:rsidRPr="00E6602E" w:rsidRDefault="00FA6DAA">
      <w:pPr>
        <w:rPr>
          <w:rFonts w:cstheme="minorHAnsi"/>
        </w:rPr>
      </w:pPr>
      <w:r w:rsidRPr="00E6602E">
        <w:rPr>
          <w:rFonts w:cstheme="minorHAnsi"/>
          <w:b/>
        </w:rPr>
        <w:t>Sat. April 28</w:t>
      </w:r>
      <w:r w:rsidR="00733891" w:rsidRPr="00E6602E">
        <w:rPr>
          <w:rFonts w:cstheme="minorHAnsi"/>
        </w:rPr>
        <w:t xml:space="preserve"> – </w:t>
      </w:r>
      <w:r w:rsidR="00733891" w:rsidRPr="00E6602E">
        <w:rPr>
          <w:rFonts w:cstheme="minorHAnsi"/>
          <w:b/>
        </w:rPr>
        <w:t>“Hope for Recovery” workshop</w:t>
      </w:r>
      <w:r w:rsidR="00C41201" w:rsidRPr="00E6602E">
        <w:rPr>
          <w:rFonts w:cstheme="minorHAnsi"/>
          <w:b/>
        </w:rPr>
        <w:t>.</w:t>
      </w:r>
      <w:r w:rsidR="00C41201" w:rsidRPr="00E6602E">
        <w:rPr>
          <w:rFonts w:cstheme="minorHAnsi"/>
        </w:rPr>
        <w:t xml:space="preserve">  FREE </w:t>
      </w:r>
      <w:r w:rsidR="00C2132C" w:rsidRPr="00E6602E">
        <w:rPr>
          <w:rFonts w:cstheme="minorHAnsi"/>
        </w:rPr>
        <w:t>workshop</w:t>
      </w:r>
      <w:r w:rsidR="00C41201" w:rsidRPr="00E6602E">
        <w:rPr>
          <w:rFonts w:cstheme="minorHAnsi"/>
          <w:b/>
        </w:rPr>
        <w:t xml:space="preserve"> </w:t>
      </w:r>
      <w:r w:rsidR="00C2132C" w:rsidRPr="00E6602E">
        <w:rPr>
          <w:rFonts w:cstheme="minorHAnsi"/>
        </w:rPr>
        <w:t xml:space="preserve">providing </w:t>
      </w:r>
      <w:r w:rsidR="00C41201" w:rsidRPr="00E6602E">
        <w:rPr>
          <w:rFonts w:cstheme="minorHAnsi"/>
        </w:rPr>
        <w:t>Information, hope and strategies for dealing with the</w:t>
      </w:r>
      <w:r w:rsidR="00C2132C" w:rsidRPr="00E6602E">
        <w:rPr>
          <w:rFonts w:cstheme="minorHAnsi"/>
        </w:rPr>
        <w:t xml:space="preserve"> complexities of mental illness. </w:t>
      </w:r>
      <w:r w:rsidR="00C41201" w:rsidRPr="00E6602E">
        <w:rPr>
          <w:rFonts w:cstheme="minorHAnsi"/>
        </w:rPr>
        <w:t xml:space="preserve"> 9:00-3:00, Community Presbyterian Church, </w:t>
      </w:r>
      <w:r w:rsidR="00400505" w:rsidRPr="00E6602E">
        <w:rPr>
          <w:rFonts w:cstheme="minorHAnsi"/>
        </w:rPr>
        <w:t xml:space="preserve">703 N. Pokegama Ave., Grand Rapids </w:t>
      </w:r>
      <w:r w:rsidR="00C41201" w:rsidRPr="00E6602E">
        <w:rPr>
          <w:rFonts w:cstheme="minorHAnsi"/>
        </w:rPr>
        <w:t xml:space="preserve">(Room 102).  Register at:  </w:t>
      </w:r>
      <w:r w:rsidR="007F1670" w:rsidRPr="00E6602E">
        <w:rPr>
          <w:rFonts w:cstheme="minorHAnsi"/>
        </w:rPr>
        <w:t>http://www.namihelps.org/classes.html</w:t>
      </w:r>
    </w:p>
    <w:p w:rsidR="00E23523" w:rsidRPr="00E6602E" w:rsidRDefault="007F1670">
      <w:pPr>
        <w:rPr>
          <w:rFonts w:cstheme="minorHAnsi"/>
        </w:rPr>
      </w:pPr>
      <w:r w:rsidRPr="00E6602E">
        <w:rPr>
          <w:rFonts w:cstheme="minorHAnsi"/>
          <w:b/>
        </w:rPr>
        <w:t>Wed. May 2</w:t>
      </w:r>
      <w:r w:rsidRPr="00E6602E">
        <w:rPr>
          <w:rFonts w:cstheme="minorHAnsi"/>
        </w:rPr>
        <w:t xml:space="preserve"> </w:t>
      </w:r>
      <w:r w:rsidR="003D05FA" w:rsidRPr="00FC0C2F">
        <w:rPr>
          <w:rFonts w:cstheme="minorHAnsi"/>
          <w:b/>
        </w:rPr>
        <w:t>–</w:t>
      </w:r>
      <w:r w:rsidRPr="00FC0C2F">
        <w:rPr>
          <w:rFonts w:cstheme="minorHAnsi"/>
          <w:b/>
        </w:rPr>
        <w:t xml:space="preserve"> </w:t>
      </w:r>
      <w:r w:rsidR="003D05FA" w:rsidRPr="00FC0C2F">
        <w:rPr>
          <w:rFonts w:cstheme="minorHAnsi"/>
          <w:b/>
        </w:rPr>
        <w:t>“</w:t>
      </w:r>
      <w:r w:rsidR="003D05FA" w:rsidRPr="00FC0C2F">
        <w:rPr>
          <w:b/>
        </w:rPr>
        <w:t>Building Healthy Minds and Families”</w:t>
      </w:r>
      <w:r w:rsidR="003D05FA" w:rsidRPr="00FC0C2F">
        <w:t xml:space="preserve"> (</w:t>
      </w:r>
      <w:r w:rsidR="003D05FA" w:rsidRPr="00E6602E">
        <w:t>Kootasca/Invest Early and Kiesler Partnership)</w:t>
      </w:r>
      <w:r w:rsidR="00CF29B1" w:rsidRPr="00E6602E">
        <w:t>.</w:t>
      </w:r>
      <w:r w:rsidR="003D05FA" w:rsidRPr="00E6602E">
        <w:t xml:space="preserve"> Free educational event with dinner, prizes, child</w:t>
      </w:r>
      <w:r w:rsidR="00E6602E">
        <w:t xml:space="preserve"> </w:t>
      </w:r>
      <w:r w:rsidR="003D05FA" w:rsidRPr="00E6602E">
        <w:t xml:space="preserve">care provided </w:t>
      </w:r>
      <w:r w:rsidR="003D05FA" w:rsidRPr="00E6602E">
        <w:rPr>
          <w:b/>
        </w:rPr>
        <w:t>if pre-registered</w:t>
      </w:r>
      <w:r w:rsidR="003D05FA" w:rsidRPr="00E6602E">
        <w:t xml:space="preserve"> at (218) 326-5114 by April 23.  5:00-7:30 at Kiesler Wellness Center, behind Walmart.</w:t>
      </w:r>
    </w:p>
    <w:p w:rsidR="00C91099" w:rsidRPr="00E6602E" w:rsidRDefault="00C91099">
      <w:pPr>
        <w:rPr>
          <w:rFonts w:cstheme="minorHAnsi"/>
        </w:rPr>
      </w:pPr>
      <w:r w:rsidRPr="00E6602E">
        <w:rPr>
          <w:rFonts w:cstheme="minorHAnsi"/>
          <w:b/>
        </w:rPr>
        <w:t>Fri. May 4 – “Youth Mental Health First Aid”,</w:t>
      </w:r>
      <w:r w:rsidRPr="00E6602E">
        <w:rPr>
          <w:rFonts w:cstheme="minorHAnsi"/>
        </w:rPr>
        <w:t xml:space="preserve"> 8:00 am – 5:00 pm. Grand Itasca Clinic &amp; Hospital, 1601 Golf Course Rd, Grand Rapids.  </w:t>
      </w:r>
      <w:r w:rsidR="0066628A" w:rsidRPr="00E6602E">
        <w:rPr>
          <w:rFonts w:cstheme="minorHAnsi"/>
        </w:rPr>
        <w:t xml:space="preserve">FREE course.  </w:t>
      </w:r>
      <w:r w:rsidRPr="00E6602E">
        <w:rPr>
          <w:rFonts w:cstheme="minorHAnsi"/>
        </w:rPr>
        <w:t>Learn the basic first aid skills needed to help a young person experiencing a mental health problem or crisis. Register at</w:t>
      </w:r>
      <w:r w:rsidR="004812B7" w:rsidRPr="00E6602E">
        <w:rPr>
          <w:rFonts w:cstheme="minorHAnsi"/>
        </w:rPr>
        <w:t>: http://www.namihelps.org/classes.html</w:t>
      </w:r>
    </w:p>
    <w:p w:rsidR="00843827" w:rsidRPr="00E6602E" w:rsidRDefault="00882273">
      <w:pPr>
        <w:rPr>
          <w:rFonts w:cstheme="minorHAnsi"/>
        </w:rPr>
      </w:pPr>
      <w:r w:rsidRPr="00E6602E">
        <w:rPr>
          <w:rFonts w:cstheme="minorHAnsi"/>
          <w:b/>
        </w:rPr>
        <w:t>Sat. May 5</w:t>
      </w:r>
      <w:r w:rsidR="002D7E37" w:rsidRPr="00E6602E">
        <w:rPr>
          <w:rFonts w:cstheme="minorHAnsi"/>
        </w:rPr>
        <w:t xml:space="preserve"> – </w:t>
      </w:r>
      <w:r w:rsidR="002D7E37" w:rsidRPr="00E6602E">
        <w:rPr>
          <w:rFonts w:cstheme="minorHAnsi"/>
          <w:b/>
        </w:rPr>
        <w:t xml:space="preserve">Stomp on Stigma </w:t>
      </w:r>
      <w:r w:rsidR="00C41201" w:rsidRPr="00E6602E">
        <w:rPr>
          <w:rFonts w:cstheme="minorHAnsi"/>
          <w:b/>
        </w:rPr>
        <w:t xml:space="preserve">5K </w:t>
      </w:r>
      <w:r w:rsidR="002D7E37" w:rsidRPr="00E6602E">
        <w:rPr>
          <w:rFonts w:cstheme="minorHAnsi"/>
          <w:b/>
        </w:rPr>
        <w:t>Run/Walk</w:t>
      </w:r>
      <w:r w:rsidR="00C41201" w:rsidRPr="00E6602E">
        <w:rPr>
          <w:rFonts w:cstheme="minorHAnsi"/>
        </w:rPr>
        <w:t xml:space="preserve"> sponsored by Children’s Mental Health Services, 10 am, IRA Civic Center.  $20 early registration, $25 on site, age 9 and under free.  </w:t>
      </w:r>
      <w:r w:rsidR="003D05FA" w:rsidRPr="00E6602E">
        <w:rPr>
          <w:rFonts w:cstheme="minorHAnsi"/>
        </w:rPr>
        <w:t xml:space="preserve">Proceeds to area </w:t>
      </w:r>
      <w:r w:rsidR="00FA5F78" w:rsidRPr="00E6602E">
        <w:rPr>
          <w:rFonts w:cstheme="minorHAnsi"/>
        </w:rPr>
        <w:t xml:space="preserve">helping </w:t>
      </w:r>
      <w:r w:rsidR="003D05FA" w:rsidRPr="00E6602E">
        <w:rPr>
          <w:rFonts w:cstheme="minorHAnsi"/>
        </w:rPr>
        <w:t xml:space="preserve">agencies.  </w:t>
      </w:r>
    </w:p>
    <w:p w:rsidR="00733891" w:rsidRPr="00E6602E" w:rsidRDefault="00FB567A">
      <w:pPr>
        <w:rPr>
          <w:rFonts w:cstheme="minorHAnsi"/>
          <w:b/>
        </w:rPr>
      </w:pPr>
      <w:r w:rsidRPr="00E6602E">
        <w:rPr>
          <w:rFonts w:cstheme="minorHAnsi"/>
          <w:b/>
        </w:rPr>
        <w:t>Wed. May 9</w:t>
      </w:r>
      <w:r w:rsidR="00843827" w:rsidRPr="00E6602E">
        <w:rPr>
          <w:rFonts w:cstheme="minorHAnsi"/>
          <w:b/>
        </w:rPr>
        <w:t xml:space="preserve"> – Sam Miltich</w:t>
      </w:r>
      <w:r w:rsidR="00074B5F">
        <w:rPr>
          <w:rFonts w:cstheme="minorHAnsi"/>
          <w:b/>
        </w:rPr>
        <w:t xml:space="preserve"> and Friends Concert</w:t>
      </w:r>
      <w:r w:rsidR="00074B5F" w:rsidRPr="00074B5F">
        <w:rPr>
          <w:rFonts w:cstheme="minorHAnsi"/>
          <w:i/>
        </w:rPr>
        <w:t>—“The Improvised Life:  Exploring the Intersections of Mental Health and Creativity Through Jazz”</w:t>
      </w:r>
      <w:r w:rsidR="00074B5F">
        <w:rPr>
          <w:rFonts w:cstheme="minorHAnsi"/>
          <w:b/>
        </w:rPr>
        <w:t>.</w:t>
      </w:r>
      <w:r w:rsidRPr="00E6602E">
        <w:rPr>
          <w:rFonts w:cstheme="minorHAnsi"/>
          <w:b/>
        </w:rPr>
        <w:t xml:space="preserve">  </w:t>
      </w:r>
      <w:r w:rsidR="00074B5F" w:rsidRPr="00074B5F">
        <w:rPr>
          <w:rFonts w:cstheme="minorHAnsi"/>
        </w:rPr>
        <w:t>Music and stories of living with mental illness</w:t>
      </w:r>
      <w:r w:rsidR="00074B5F">
        <w:rPr>
          <w:rFonts w:cstheme="minorHAnsi"/>
          <w:b/>
        </w:rPr>
        <w:t xml:space="preserve">.  </w:t>
      </w:r>
      <w:r w:rsidRPr="00E6602E">
        <w:rPr>
          <w:rFonts w:cstheme="minorHAnsi"/>
        </w:rPr>
        <w:t>7:30-9:00 pm, Reif Performing Arts Center (Ives Theater)</w:t>
      </w:r>
      <w:r w:rsidR="00E6602E" w:rsidRPr="00E6602E">
        <w:rPr>
          <w:rFonts w:cstheme="minorHAnsi"/>
        </w:rPr>
        <w:t xml:space="preserve">.  </w:t>
      </w:r>
      <w:r w:rsidR="00074B5F">
        <w:rPr>
          <w:rFonts w:cstheme="minorHAnsi"/>
        </w:rPr>
        <w:t>Tickets at Reif Box Office</w:t>
      </w:r>
      <w:r w:rsidR="00C43C8C">
        <w:rPr>
          <w:rFonts w:cstheme="minorHAnsi"/>
        </w:rPr>
        <w:t xml:space="preserve"> </w:t>
      </w:r>
      <w:r w:rsidR="00074B5F">
        <w:rPr>
          <w:rFonts w:cstheme="minorHAnsi"/>
        </w:rPr>
        <w:t>—donations welcomed.</w:t>
      </w:r>
    </w:p>
    <w:p w:rsidR="007A0D60" w:rsidRPr="00E6602E" w:rsidRDefault="00882273">
      <w:r w:rsidRPr="00E6602E">
        <w:rPr>
          <w:rFonts w:cstheme="minorHAnsi"/>
          <w:b/>
        </w:rPr>
        <w:t>Tues. May 15</w:t>
      </w:r>
      <w:r w:rsidR="00733891" w:rsidRPr="00E6602E">
        <w:rPr>
          <w:rFonts w:cstheme="minorHAnsi"/>
        </w:rPr>
        <w:t xml:space="preserve"> – </w:t>
      </w:r>
      <w:r w:rsidR="00733891" w:rsidRPr="00E6602E">
        <w:rPr>
          <w:rFonts w:cstheme="minorHAnsi"/>
          <w:b/>
        </w:rPr>
        <w:t>NAMI Education Meeting</w:t>
      </w:r>
      <w:r w:rsidR="00A30D3C" w:rsidRPr="00E6602E">
        <w:rPr>
          <w:rFonts w:cstheme="minorHAnsi"/>
        </w:rPr>
        <w:t>:</w:t>
      </w:r>
      <w:r w:rsidR="00D95173" w:rsidRPr="00E6602E">
        <w:rPr>
          <w:rFonts w:cstheme="minorHAnsi"/>
        </w:rPr>
        <w:t xml:space="preserve"> </w:t>
      </w:r>
      <w:r w:rsidR="006C4204" w:rsidRPr="00E6602E">
        <w:rPr>
          <w:rFonts w:cstheme="minorHAnsi"/>
          <w:b/>
        </w:rPr>
        <w:t>“</w:t>
      </w:r>
      <w:r w:rsidR="00FA5FB3" w:rsidRPr="00E6602E">
        <w:rPr>
          <w:rFonts w:cstheme="minorHAnsi"/>
          <w:b/>
        </w:rPr>
        <w:t>Behavioral Health Homes</w:t>
      </w:r>
      <w:r w:rsidRPr="00E6602E">
        <w:rPr>
          <w:rFonts w:cstheme="minorHAnsi"/>
          <w:b/>
        </w:rPr>
        <w:t xml:space="preserve">”. </w:t>
      </w:r>
      <w:r w:rsidR="006C4204" w:rsidRPr="00E6602E">
        <w:rPr>
          <w:rFonts w:cstheme="minorHAnsi"/>
          <w:b/>
        </w:rPr>
        <w:t xml:space="preserve"> </w:t>
      </w:r>
      <w:r w:rsidR="009A3082" w:rsidRPr="00E6602E">
        <w:rPr>
          <w:rFonts w:cstheme="minorHAnsi"/>
        </w:rPr>
        <w:t xml:space="preserve">Lisa Carsrud, Northland Counseling Center, will talk about this exciting new service in our area.  </w:t>
      </w:r>
      <w:r w:rsidR="009B6802" w:rsidRPr="00E6602E">
        <w:t>6:30-7:30 at the Kiesler</w:t>
      </w:r>
      <w:r w:rsidR="00FA5F78" w:rsidRPr="00E6602E">
        <w:t xml:space="preserve"> Wellness Center (behind Walmart).</w:t>
      </w:r>
    </w:p>
    <w:p w:rsidR="00FA5F78" w:rsidRPr="00E6602E" w:rsidRDefault="00FA5F78">
      <w:r w:rsidRPr="00E6602E">
        <w:rPr>
          <w:b/>
        </w:rPr>
        <w:t>Tues. May 22 – Children’s First (FRED) Event</w:t>
      </w:r>
      <w:r w:rsidRPr="00E6602E">
        <w:t>.  Reading and art activity for kids and a parent session on mental wellness.  Community Café dinner and free kid’s book provided.  4:30-6:30, Kiesler Wellness Center (behind Walmart).</w:t>
      </w:r>
    </w:p>
    <w:p w:rsidR="007A0D60" w:rsidRPr="00E6602E" w:rsidRDefault="007F1670">
      <w:pPr>
        <w:rPr>
          <w:rFonts w:cstheme="minorHAnsi"/>
        </w:rPr>
      </w:pPr>
      <w:r w:rsidRPr="00E6602E">
        <w:rPr>
          <w:rFonts w:cstheme="minorHAnsi"/>
          <w:b/>
        </w:rPr>
        <w:t>Thurs. May 24</w:t>
      </w:r>
      <w:r w:rsidR="007A0D60" w:rsidRPr="00E6602E">
        <w:rPr>
          <w:rFonts w:cstheme="minorHAnsi"/>
        </w:rPr>
        <w:t xml:space="preserve"> – </w:t>
      </w:r>
      <w:r w:rsidRPr="00E6602E">
        <w:rPr>
          <w:rFonts w:cstheme="minorHAnsi"/>
          <w:b/>
        </w:rPr>
        <w:t>May</w:t>
      </w:r>
      <w:r w:rsidR="00FD205E" w:rsidRPr="00E6602E">
        <w:rPr>
          <w:rFonts w:cstheme="minorHAnsi"/>
          <w:b/>
        </w:rPr>
        <w:t xml:space="preserve"> Mental Health </w:t>
      </w:r>
      <w:r w:rsidRPr="00E6602E">
        <w:rPr>
          <w:rFonts w:cstheme="minorHAnsi"/>
          <w:b/>
        </w:rPr>
        <w:t>“Walk for Wellness”</w:t>
      </w:r>
      <w:r w:rsidR="00FD205E" w:rsidRPr="00E6602E">
        <w:rPr>
          <w:rFonts w:cstheme="minorHAnsi"/>
          <w:b/>
        </w:rPr>
        <w:t xml:space="preserve">.  </w:t>
      </w:r>
      <w:r w:rsidR="00FD205E" w:rsidRPr="00E6602E">
        <w:rPr>
          <w:rFonts w:cstheme="minorHAnsi"/>
        </w:rPr>
        <w:t xml:space="preserve">Assemble at the </w:t>
      </w:r>
      <w:r w:rsidR="009B6802" w:rsidRPr="00E6602E">
        <w:rPr>
          <w:rFonts w:cstheme="minorHAnsi"/>
        </w:rPr>
        <w:t xml:space="preserve">YMCA </w:t>
      </w:r>
      <w:r w:rsidRPr="00E6602E">
        <w:rPr>
          <w:rFonts w:cstheme="minorHAnsi"/>
        </w:rPr>
        <w:t xml:space="preserve">Parking Lot (East Entrance) </w:t>
      </w:r>
      <w:r w:rsidR="00FD205E" w:rsidRPr="00E6602E">
        <w:rPr>
          <w:rFonts w:cstheme="minorHAnsi"/>
        </w:rPr>
        <w:t xml:space="preserve">between 11-11:30 am.  Walk begins at </w:t>
      </w:r>
      <w:r w:rsidR="00FA5F78" w:rsidRPr="00E6602E">
        <w:rPr>
          <w:rFonts w:cstheme="minorHAnsi"/>
        </w:rPr>
        <w:t>11:30 and ends with a free community meal</w:t>
      </w:r>
      <w:r w:rsidR="00FD205E" w:rsidRPr="00E6602E">
        <w:rPr>
          <w:rFonts w:cstheme="minorHAnsi"/>
        </w:rPr>
        <w:t xml:space="preserve"> at the </w:t>
      </w:r>
      <w:r w:rsidRPr="00E6602E">
        <w:rPr>
          <w:rFonts w:cstheme="minorHAnsi"/>
        </w:rPr>
        <w:t>Kiesler Wellness Center (behind Walmart).</w:t>
      </w:r>
      <w:r w:rsidR="00FA5F78" w:rsidRPr="00E6602E">
        <w:rPr>
          <w:rFonts w:cstheme="minorHAnsi"/>
        </w:rPr>
        <w:t xml:space="preserve">  All are welcome!</w:t>
      </w:r>
    </w:p>
    <w:p w:rsidR="00774244" w:rsidRPr="00B63E1F" w:rsidRDefault="00E6602E">
      <w:pPr>
        <w:rPr>
          <w:rFonts w:cstheme="minorHAnsi"/>
        </w:rPr>
      </w:pPr>
      <w:r w:rsidRPr="00E6602E">
        <w:rPr>
          <w:rFonts w:cstheme="minorHAnsi"/>
          <w:b/>
        </w:rPr>
        <w:t>Month of May – Art display by Kiesler Wellness Center members</w:t>
      </w:r>
      <w:r w:rsidRPr="00E6602E">
        <w:rPr>
          <w:rFonts w:cstheme="minorHAnsi"/>
        </w:rPr>
        <w:t xml:space="preserve"> at Brewed Awakenings, 24 NE 4</w:t>
      </w:r>
      <w:r w:rsidRPr="00E6602E">
        <w:rPr>
          <w:rFonts w:cstheme="minorHAnsi"/>
          <w:vertAlign w:val="superscript"/>
        </w:rPr>
        <w:t>th</w:t>
      </w:r>
      <w:r w:rsidRPr="00E6602E">
        <w:rPr>
          <w:rFonts w:cstheme="minorHAnsi"/>
        </w:rPr>
        <w:t xml:space="preserve"> St., Grand Rapids</w:t>
      </w:r>
      <w:r w:rsidR="00CA661F">
        <w:rPr>
          <w:rFonts w:cstheme="minorHAnsi"/>
        </w:rPr>
        <w:br/>
      </w:r>
      <w:r w:rsidR="00CA661F">
        <w:rPr>
          <w:rFonts w:cstheme="minorHAnsi"/>
        </w:rPr>
        <w:br/>
      </w:r>
      <w:r w:rsidR="00870D9C">
        <w:rPr>
          <w:i/>
          <w:sz w:val="20"/>
          <w:szCs w:val="20"/>
        </w:rPr>
        <w:t xml:space="preserve">Sponsors: </w:t>
      </w:r>
      <w:r w:rsidR="00774244" w:rsidRPr="00B63E1F">
        <w:rPr>
          <w:i/>
          <w:sz w:val="20"/>
          <w:szCs w:val="20"/>
        </w:rPr>
        <w:t xml:space="preserve"> Mental Health Education Fund at the Grand Rapids Area Community Foundation, Northland Counseling Center, </w:t>
      </w:r>
      <w:r w:rsidR="00372E32" w:rsidRPr="00B63E1F">
        <w:rPr>
          <w:i/>
          <w:sz w:val="20"/>
          <w:szCs w:val="20"/>
        </w:rPr>
        <w:t>Children’s Mental Health Servic</w:t>
      </w:r>
      <w:r w:rsidR="0025253B">
        <w:rPr>
          <w:i/>
          <w:sz w:val="20"/>
          <w:szCs w:val="20"/>
        </w:rPr>
        <w:t>es, Itasca County Public Health</w:t>
      </w:r>
      <w:r w:rsidR="003D05FA" w:rsidRPr="00B63E1F">
        <w:rPr>
          <w:i/>
          <w:sz w:val="20"/>
          <w:szCs w:val="20"/>
        </w:rPr>
        <w:t>,</w:t>
      </w:r>
      <w:r w:rsidR="00372E32" w:rsidRPr="00B63E1F">
        <w:rPr>
          <w:i/>
          <w:sz w:val="20"/>
          <w:szCs w:val="20"/>
        </w:rPr>
        <w:t xml:space="preserve"> National Alliance on Mental Illness (NAMI Grand Rapids Area)</w:t>
      </w:r>
      <w:r w:rsidR="000B2314" w:rsidRPr="00B63E1F">
        <w:rPr>
          <w:i/>
          <w:sz w:val="20"/>
          <w:szCs w:val="20"/>
        </w:rPr>
        <w:t xml:space="preserve">, </w:t>
      </w:r>
      <w:proofErr w:type="spellStart"/>
      <w:r w:rsidR="003D05FA" w:rsidRPr="00B63E1F">
        <w:rPr>
          <w:i/>
          <w:sz w:val="20"/>
          <w:szCs w:val="20"/>
        </w:rPr>
        <w:t>Kootasca</w:t>
      </w:r>
      <w:proofErr w:type="spellEnd"/>
      <w:r w:rsidR="003D05FA" w:rsidRPr="00B63E1F">
        <w:rPr>
          <w:i/>
          <w:sz w:val="20"/>
          <w:szCs w:val="20"/>
        </w:rPr>
        <w:t xml:space="preserve">, </w:t>
      </w:r>
      <w:r w:rsidR="004052BD">
        <w:rPr>
          <w:i/>
          <w:sz w:val="20"/>
          <w:szCs w:val="20"/>
        </w:rPr>
        <w:t>Invest Early</w:t>
      </w:r>
      <w:r w:rsidR="003D05FA" w:rsidRPr="00B63E1F">
        <w:rPr>
          <w:i/>
          <w:sz w:val="20"/>
          <w:szCs w:val="20"/>
        </w:rPr>
        <w:t xml:space="preserve">, </w:t>
      </w:r>
      <w:proofErr w:type="spellStart"/>
      <w:r w:rsidR="000B2314" w:rsidRPr="00B63E1F">
        <w:rPr>
          <w:i/>
          <w:sz w:val="20"/>
          <w:szCs w:val="20"/>
        </w:rPr>
        <w:t>Northhomes</w:t>
      </w:r>
      <w:proofErr w:type="spellEnd"/>
      <w:r w:rsidR="000B2314" w:rsidRPr="00B63E1F">
        <w:rPr>
          <w:i/>
          <w:sz w:val="20"/>
          <w:szCs w:val="20"/>
        </w:rPr>
        <w:t xml:space="preserve">, </w:t>
      </w:r>
      <w:proofErr w:type="spellStart"/>
      <w:r w:rsidR="000B2314" w:rsidRPr="00B63E1F">
        <w:rPr>
          <w:i/>
          <w:sz w:val="20"/>
          <w:szCs w:val="20"/>
        </w:rPr>
        <w:t>Stenlund</w:t>
      </w:r>
      <w:proofErr w:type="spellEnd"/>
      <w:r w:rsidR="000B2314" w:rsidRPr="00B63E1F">
        <w:rPr>
          <w:i/>
          <w:sz w:val="20"/>
          <w:szCs w:val="20"/>
        </w:rPr>
        <w:t xml:space="preserve"> Psychological</w:t>
      </w:r>
      <w:r w:rsidR="00BF36DA">
        <w:rPr>
          <w:i/>
          <w:sz w:val="20"/>
          <w:szCs w:val="20"/>
        </w:rPr>
        <w:t>, Fairview Foundation</w:t>
      </w:r>
    </w:p>
    <w:sectPr w:rsidR="00774244" w:rsidRPr="00B63E1F" w:rsidSect="00E03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1A5" w:rsidRDefault="009771A5" w:rsidP="00102B82">
      <w:r>
        <w:separator/>
      </w:r>
    </w:p>
  </w:endnote>
  <w:endnote w:type="continuationSeparator" w:id="0">
    <w:p w:rsidR="009771A5" w:rsidRDefault="009771A5" w:rsidP="0010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82" w:rsidRDefault="00102B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82" w:rsidRDefault="00102B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82" w:rsidRDefault="00102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1A5" w:rsidRDefault="009771A5" w:rsidP="00102B82">
      <w:r>
        <w:separator/>
      </w:r>
    </w:p>
  </w:footnote>
  <w:footnote w:type="continuationSeparator" w:id="0">
    <w:p w:rsidR="009771A5" w:rsidRDefault="009771A5" w:rsidP="00102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82" w:rsidRDefault="00102B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82" w:rsidRDefault="00102B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82" w:rsidRDefault="00102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f6,#f9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37"/>
    <w:rsid w:val="000314EC"/>
    <w:rsid w:val="00036697"/>
    <w:rsid w:val="00047F8D"/>
    <w:rsid w:val="00050412"/>
    <w:rsid w:val="00074B5F"/>
    <w:rsid w:val="00091DFF"/>
    <w:rsid w:val="000B2314"/>
    <w:rsid w:val="00102B82"/>
    <w:rsid w:val="00125153"/>
    <w:rsid w:val="0025253B"/>
    <w:rsid w:val="00270DEC"/>
    <w:rsid w:val="002A7F3A"/>
    <w:rsid w:val="002D7E37"/>
    <w:rsid w:val="00302AAE"/>
    <w:rsid w:val="0031059C"/>
    <w:rsid w:val="00372E32"/>
    <w:rsid w:val="0038436B"/>
    <w:rsid w:val="003A0AF4"/>
    <w:rsid w:val="003B1665"/>
    <w:rsid w:val="003B321B"/>
    <w:rsid w:val="003B4BA0"/>
    <w:rsid w:val="003D05FA"/>
    <w:rsid w:val="003D15DC"/>
    <w:rsid w:val="003D4C76"/>
    <w:rsid w:val="00400505"/>
    <w:rsid w:val="004052BD"/>
    <w:rsid w:val="00474C0B"/>
    <w:rsid w:val="004812B7"/>
    <w:rsid w:val="00493623"/>
    <w:rsid w:val="00513EEF"/>
    <w:rsid w:val="0058052A"/>
    <w:rsid w:val="005A4FD1"/>
    <w:rsid w:val="005E5BA3"/>
    <w:rsid w:val="00606B7F"/>
    <w:rsid w:val="00644937"/>
    <w:rsid w:val="0066628A"/>
    <w:rsid w:val="006C4204"/>
    <w:rsid w:val="006E0862"/>
    <w:rsid w:val="00733891"/>
    <w:rsid w:val="00736DA8"/>
    <w:rsid w:val="007644CC"/>
    <w:rsid w:val="00774244"/>
    <w:rsid w:val="0078400D"/>
    <w:rsid w:val="007A0D60"/>
    <w:rsid w:val="007A1BC5"/>
    <w:rsid w:val="007F1670"/>
    <w:rsid w:val="00814F6E"/>
    <w:rsid w:val="00843827"/>
    <w:rsid w:val="00870D9C"/>
    <w:rsid w:val="008736D9"/>
    <w:rsid w:val="00882273"/>
    <w:rsid w:val="008B0F8B"/>
    <w:rsid w:val="00906B73"/>
    <w:rsid w:val="009221AE"/>
    <w:rsid w:val="0096017F"/>
    <w:rsid w:val="009771A5"/>
    <w:rsid w:val="009A3082"/>
    <w:rsid w:val="009A6A75"/>
    <w:rsid w:val="009B6802"/>
    <w:rsid w:val="009C1784"/>
    <w:rsid w:val="009E0B00"/>
    <w:rsid w:val="00A30D3C"/>
    <w:rsid w:val="00A42A07"/>
    <w:rsid w:val="00A50020"/>
    <w:rsid w:val="00A507C8"/>
    <w:rsid w:val="00A73937"/>
    <w:rsid w:val="00AC1649"/>
    <w:rsid w:val="00B0090A"/>
    <w:rsid w:val="00B17C0F"/>
    <w:rsid w:val="00B24C39"/>
    <w:rsid w:val="00B63E1F"/>
    <w:rsid w:val="00B8499F"/>
    <w:rsid w:val="00BB17B9"/>
    <w:rsid w:val="00BF36DA"/>
    <w:rsid w:val="00BF4D00"/>
    <w:rsid w:val="00C2132C"/>
    <w:rsid w:val="00C41201"/>
    <w:rsid w:val="00C43C8C"/>
    <w:rsid w:val="00C85549"/>
    <w:rsid w:val="00C91099"/>
    <w:rsid w:val="00CA3BA7"/>
    <w:rsid w:val="00CA661F"/>
    <w:rsid w:val="00CC495C"/>
    <w:rsid w:val="00CF29B1"/>
    <w:rsid w:val="00D05D82"/>
    <w:rsid w:val="00D16BFA"/>
    <w:rsid w:val="00D40003"/>
    <w:rsid w:val="00D42A2C"/>
    <w:rsid w:val="00D477D8"/>
    <w:rsid w:val="00D95173"/>
    <w:rsid w:val="00E03A6B"/>
    <w:rsid w:val="00E23523"/>
    <w:rsid w:val="00E47BBB"/>
    <w:rsid w:val="00E55A07"/>
    <w:rsid w:val="00E6602E"/>
    <w:rsid w:val="00EA4281"/>
    <w:rsid w:val="00F2196B"/>
    <w:rsid w:val="00F33AD9"/>
    <w:rsid w:val="00F37A58"/>
    <w:rsid w:val="00F978D4"/>
    <w:rsid w:val="00FA5F78"/>
    <w:rsid w:val="00FA5FB3"/>
    <w:rsid w:val="00FA6DAA"/>
    <w:rsid w:val="00FB4B00"/>
    <w:rsid w:val="00FB567A"/>
    <w:rsid w:val="00FC0C2F"/>
    <w:rsid w:val="00FD205E"/>
    <w:rsid w:val="00FD29EC"/>
    <w:rsid w:val="00FF1876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,#f90"/>
    </o:shapedefaults>
    <o:shapelayout v:ext="edit">
      <o:idmap v:ext="edit" data="1"/>
    </o:shapelayout>
  </w:shapeDefaults>
  <w:decimalSymbol w:val="."/>
  <w:listSeparator w:val=","/>
  <w15:chartTrackingRefBased/>
  <w15:docId w15:val="{88D32D34-5948-48BC-81B1-CB1F4C1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3"/>
  </w:style>
  <w:style w:type="paragraph" w:styleId="Heading1">
    <w:name w:val="heading 1"/>
    <w:basedOn w:val="Normal"/>
    <w:next w:val="Normal"/>
    <w:link w:val="Heading1Char"/>
    <w:uiPriority w:val="9"/>
    <w:qFormat/>
    <w:rsid w:val="00906B7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6B7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6B7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B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6B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6B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6B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6B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6B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DF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42A07"/>
  </w:style>
  <w:style w:type="paragraph" w:styleId="Header">
    <w:name w:val="header"/>
    <w:basedOn w:val="Normal"/>
    <w:link w:val="HeaderChar"/>
    <w:uiPriority w:val="99"/>
    <w:unhideWhenUsed/>
    <w:rsid w:val="00102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B82"/>
  </w:style>
  <w:style w:type="paragraph" w:styleId="Footer">
    <w:name w:val="footer"/>
    <w:basedOn w:val="Normal"/>
    <w:link w:val="FooterChar"/>
    <w:uiPriority w:val="99"/>
    <w:unhideWhenUsed/>
    <w:rsid w:val="00102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B82"/>
  </w:style>
  <w:style w:type="paragraph" w:styleId="BalloonText">
    <w:name w:val="Balloon Text"/>
    <w:basedOn w:val="Normal"/>
    <w:link w:val="BalloonTextChar"/>
    <w:uiPriority w:val="99"/>
    <w:semiHidden/>
    <w:unhideWhenUsed/>
    <w:rsid w:val="00D42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2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187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6B7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6B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6B7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B7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6B7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6B7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6B7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6B7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6B7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6B7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06B7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06B7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6B7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6B7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06B73"/>
    <w:rPr>
      <w:b/>
      <w:bCs/>
    </w:rPr>
  </w:style>
  <w:style w:type="character" w:styleId="Emphasis">
    <w:name w:val="Emphasis"/>
    <w:basedOn w:val="DefaultParagraphFont"/>
    <w:uiPriority w:val="20"/>
    <w:qFormat/>
    <w:rsid w:val="00906B73"/>
    <w:rPr>
      <w:i/>
      <w:iCs/>
    </w:rPr>
  </w:style>
  <w:style w:type="paragraph" w:styleId="NoSpacing">
    <w:name w:val="No Spacing"/>
    <w:uiPriority w:val="1"/>
    <w:qFormat/>
    <w:rsid w:val="00906B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6B7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6B7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6B7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6B7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06B7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06B7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06B7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06B7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06B7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6B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41</cp:revision>
  <cp:lastPrinted>2018-04-04T01:47:00Z</cp:lastPrinted>
  <dcterms:created xsi:type="dcterms:W3CDTF">2018-01-17T18:34:00Z</dcterms:created>
  <dcterms:modified xsi:type="dcterms:W3CDTF">2018-04-10T01:30:00Z</dcterms:modified>
</cp:coreProperties>
</file>