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0A" w:rsidRDefault="00C1590A" w:rsidP="00EB543E">
      <w:pPr>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inline distT="0" distB="0" distL="0" distR="0">
            <wp:extent cx="2999232"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Gold NAMI GR logo 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232" cy="1783080"/>
                    </a:xfrm>
                    <a:prstGeom prst="rect">
                      <a:avLst/>
                    </a:prstGeom>
                  </pic:spPr>
                </pic:pic>
              </a:graphicData>
            </a:graphic>
          </wp:inline>
        </w:drawing>
      </w:r>
    </w:p>
    <w:p w:rsidR="00814F6E" w:rsidRDefault="009248D8" w:rsidP="009248D8">
      <w:pPr>
        <w:jc w:val="center"/>
        <w:rPr>
          <w:rFonts w:ascii="Times New Roman" w:hAnsi="Times New Roman" w:cs="Times New Roman"/>
          <w:b/>
          <w:sz w:val="28"/>
          <w:szCs w:val="28"/>
        </w:rPr>
      </w:pPr>
      <w:r w:rsidRPr="009248D8">
        <w:rPr>
          <w:rFonts w:ascii="Times New Roman" w:hAnsi="Times New Roman" w:cs="Times New Roman"/>
          <w:b/>
          <w:sz w:val="28"/>
          <w:szCs w:val="28"/>
        </w:rPr>
        <w:t>Policies and Procedures</w:t>
      </w:r>
    </w:p>
    <w:p w:rsidR="009248D8" w:rsidRDefault="009248D8" w:rsidP="009248D8">
      <w:pPr>
        <w:jc w:val="center"/>
        <w:rPr>
          <w:rFonts w:ascii="Times New Roman" w:hAnsi="Times New Roman" w:cs="Times New Roman"/>
          <w:b/>
          <w:sz w:val="28"/>
          <w:szCs w:val="28"/>
        </w:rPr>
      </w:pPr>
    </w:p>
    <w:p w:rsidR="009248D8" w:rsidRDefault="009248D8" w:rsidP="009248D8">
      <w:pPr>
        <w:rPr>
          <w:rFonts w:ascii="Times New Roman" w:hAnsi="Times New Roman" w:cs="Times New Roman"/>
          <w:i/>
          <w:sz w:val="24"/>
          <w:szCs w:val="24"/>
        </w:rPr>
      </w:pPr>
      <w:r w:rsidRPr="009248D8">
        <w:rPr>
          <w:rFonts w:ascii="Times New Roman" w:hAnsi="Times New Roman" w:cs="Times New Roman"/>
          <w:i/>
          <w:sz w:val="24"/>
          <w:szCs w:val="24"/>
        </w:rPr>
        <w:t>Mission:  To provide education, support and advocacy for children and adults with mental illness and their families.</w:t>
      </w:r>
    </w:p>
    <w:p w:rsidR="00514EFD" w:rsidRDefault="00514EFD" w:rsidP="009248D8">
      <w:pPr>
        <w:rPr>
          <w:rFonts w:ascii="Times New Roman" w:hAnsi="Times New Roman" w:cs="Times New Roman"/>
          <w:i/>
          <w:sz w:val="24"/>
          <w:szCs w:val="24"/>
        </w:rPr>
      </w:pPr>
    </w:p>
    <w:p w:rsidR="00514EFD" w:rsidRDefault="00514EFD" w:rsidP="009248D8">
      <w:pPr>
        <w:rPr>
          <w:rFonts w:ascii="Times New Roman" w:hAnsi="Times New Roman" w:cs="Times New Roman"/>
          <w:sz w:val="24"/>
          <w:szCs w:val="24"/>
        </w:rPr>
      </w:pPr>
      <w:r>
        <w:rPr>
          <w:rFonts w:ascii="Times New Roman" w:hAnsi="Times New Roman" w:cs="Times New Roman"/>
          <w:sz w:val="24"/>
          <w:szCs w:val="24"/>
        </w:rPr>
        <w:t>Table of Contents:</w:t>
      </w:r>
    </w:p>
    <w:p w:rsidR="00514EFD" w:rsidRDefault="001C021C" w:rsidP="001C021C">
      <w:pPr>
        <w:pStyle w:val="ListParagraph"/>
        <w:numPr>
          <w:ilvl w:val="0"/>
          <w:numId w:val="19"/>
        </w:numPr>
      </w:pPr>
      <w:r>
        <w:t>Compensation Policy</w:t>
      </w:r>
      <w:r w:rsidR="003825A5">
        <w:tab/>
      </w:r>
      <w:r w:rsidR="003825A5">
        <w:tab/>
      </w:r>
      <w:r w:rsidR="003825A5">
        <w:tab/>
      </w:r>
      <w:r w:rsidR="003825A5">
        <w:tab/>
      </w:r>
      <w:r w:rsidR="003825A5">
        <w:tab/>
      </w:r>
      <w:r w:rsidR="003825A5">
        <w:tab/>
      </w:r>
      <w:r w:rsidR="00B024EA">
        <w:tab/>
      </w:r>
      <w:r w:rsidR="003825A5">
        <w:tab/>
        <w:t>2</w:t>
      </w:r>
    </w:p>
    <w:p w:rsidR="001C021C" w:rsidRDefault="001C021C" w:rsidP="001C021C">
      <w:pPr>
        <w:pStyle w:val="ListParagraph"/>
        <w:numPr>
          <w:ilvl w:val="0"/>
          <w:numId w:val="19"/>
        </w:numPr>
      </w:pPr>
      <w:r>
        <w:t>Conflict of Interest Policy</w:t>
      </w:r>
      <w:r w:rsidR="003825A5">
        <w:tab/>
      </w:r>
      <w:r w:rsidR="003825A5">
        <w:tab/>
      </w:r>
      <w:r w:rsidR="003825A5">
        <w:tab/>
      </w:r>
      <w:r w:rsidR="003825A5">
        <w:tab/>
      </w:r>
      <w:r w:rsidR="003825A5">
        <w:tab/>
      </w:r>
      <w:r w:rsidR="003825A5">
        <w:tab/>
      </w:r>
      <w:r w:rsidR="003825A5">
        <w:tab/>
      </w:r>
      <w:r w:rsidR="00B024EA">
        <w:tab/>
      </w:r>
      <w:r w:rsidR="003825A5">
        <w:t>2</w:t>
      </w:r>
    </w:p>
    <w:p w:rsidR="00CF7486" w:rsidRDefault="00CF7486" w:rsidP="00CF7486">
      <w:pPr>
        <w:pStyle w:val="ListParagraph"/>
        <w:numPr>
          <w:ilvl w:val="1"/>
          <w:numId w:val="19"/>
        </w:numPr>
      </w:pPr>
      <w:r>
        <w:t>Areas in Which Conflict May Arise</w:t>
      </w:r>
      <w:r w:rsidR="003825A5">
        <w:tab/>
      </w:r>
      <w:r w:rsidR="003825A5">
        <w:tab/>
      </w:r>
      <w:r w:rsidR="003825A5">
        <w:tab/>
      </w:r>
      <w:r w:rsidR="003825A5">
        <w:tab/>
      </w:r>
      <w:r w:rsidR="003825A5">
        <w:tab/>
      </w:r>
      <w:r w:rsidR="00B024EA">
        <w:tab/>
      </w:r>
      <w:r w:rsidR="003825A5">
        <w:t>2</w:t>
      </w:r>
    </w:p>
    <w:p w:rsidR="00CF7486" w:rsidRDefault="00CF7486" w:rsidP="00CF7486">
      <w:pPr>
        <w:pStyle w:val="ListParagraph"/>
        <w:numPr>
          <w:ilvl w:val="1"/>
          <w:numId w:val="19"/>
        </w:numPr>
      </w:pPr>
      <w:r>
        <w:t>Nature of Conflicting Interests</w:t>
      </w:r>
      <w:r w:rsidR="003825A5">
        <w:tab/>
      </w:r>
      <w:r w:rsidR="003825A5">
        <w:tab/>
      </w:r>
      <w:r w:rsidR="003825A5">
        <w:tab/>
      </w:r>
      <w:r w:rsidR="003825A5">
        <w:tab/>
      </w:r>
      <w:r w:rsidR="003825A5">
        <w:tab/>
      </w:r>
      <w:r w:rsidR="00B024EA">
        <w:tab/>
      </w:r>
      <w:r w:rsidR="00037C4E">
        <w:t>2</w:t>
      </w:r>
    </w:p>
    <w:p w:rsidR="00CF7486" w:rsidRDefault="00CF7486" w:rsidP="00CF7486">
      <w:pPr>
        <w:pStyle w:val="ListParagraph"/>
        <w:numPr>
          <w:ilvl w:val="1"/>
          <w:numId w:val="19"/>
        </w:numPr>
      </w:pPr>
      <w:r>
        <w:t>Disclosure Policy Procedure</w:t>
      </w:r>
      <w:r w:rsidR="00B024EA">
        <w:tab/>
      </w:r>
      <w:r w:rsidR="00B024EA">
        <w:tab/>
      </w:r>
      <w:r w:rsidR="00B024EA">
        <w:tab/>
      </w:r>
      <w:r w:rsidR="00B024EA">
        <w:tab/>
      </w:r>
      <w:r w:rsidR="00B024EA">
        <w:tab/>
      </w:r>
      <w:r w:rsidR="00B024EA">
        <w:tab/>
      </w:r>
      <w:r w:rsidR="00B024EA">
        <w:tab/>
        <w:t>3</w:t>
      </w:r>
    </w:p>
    <w:p w:rsidR="00CF7486" w:rsidRDefault="00EB543E" w:rsidP="00CF7486">
      <w:pPr>
        <w:pStyle w:val="ListParagraph"/>
        <w:numPr>
          <w:ilvl w:val="1"/>
          <w:numId w:val="19"/>
        </w:numPr>
      </w:pPr>
      <w:r>
        <w:t>Recusal</w:t>
      </w:r>
      <w:r w:rsidR="00B024EA">
        <w:tab/>
      </w:r>
      <w:r w:rsidR="00B024EA">
        <w:tab/>
      </w:r>
      <w:r w:rsidR="00B024EA">
        <w:tab/>
      </w:r>
      <w:r w:rsidR="00B024EA">
        <w:tab/>
      </w:r>
      <w:r w:rsidR="00B024EA">
        <w:tab/>
      </w:r>
      <w:r w:rsidR="00B024EA">
        <w:tab/>
      </w:r>
      <w:r w:rsidR="00B024EA">
        <w:tab/>
      </w:r>
      <w:r w:rsidR="00B024EA">
        <w:tab/>
      </w:r>
      <w:r w:rsidR="00B024EA">
        <w:tab/>
        <w:t>3</w:t>
      </w:r>
    </w:p>
    <w:p w:rsidR="001C021C" w:rsidRDefault="001C021C" w:rsidP="001C021C">
      <w:pPr>
        <w:pStyle w:val="ListParagraph"/>
        <w:numPr>
          <w:ilvl w:val="0"/>
          <w:numId w:val="19"/>
        </w:numPr>
      </w:pPr>
      <w:r>
        <w:t>Diversity, Inclusion and Non-Discrimination Policy</w:t>
      </w:r>
      <w:r w:rsidR="009C2084">
        <w:tab/>
      </w:r>
      <w:r w:rsidR="009C2084">
        <w:tab/>
      </w:r>
      <w:r w:rsidR="009C2084">
        <w:tab/>
      </w:r>
      <w:r w:rsidR="009C2084">
        <w:tab/>
        <w:t>3</w:t>
      </w:r>
    </w:p>
    <w:p w:rsidR="001C021C" w:rsidRDefault="001C021C" w:rsidP="001C021C">
      <w:pPr>
        <w:pStyle w:val="ListParagraph"/>
        <w:numPr>
          <w:ilvl w:val="0"/>
          <w:numId w:val="19"/>
        </w:numPr>
      </w:pPr>
      <w:r>
        <w:t>Document Retention Policy</w:t>
      </w:r>
      <w:r w:rsidR="007A4448">
        <w:tab/>
      </w:r>
      <w:r w:rsidR="007A4448">
        <w:tab/>
      </w:r>
      <w:r w:rsidR="007A4448">
        <w:tab/>
      </w:r>
      <w:r w:rsidR="007A4448">
        <w:tab/>
      </w:r>
      <w:r w:rsidR="007A4448">
        <w:tab/>
      </w:r>
      <w:r w:rsidR="007A4448">
        <w:tab/>
      </w:r>
      <w:r w:rsidR="007A4448">
        <w:tab/>
        <w:t>4</w:t>
      </w:r>
    </w:p>
    <w:p w:rsidR="00EB543E" w:rsidRDefault="00EB543E" w:rsidP="00EB543E">
      <w:pPr>
        <w:pStyle w:val="ListParagraph"/>
        <w:numPr>
          <w:ilvl w:val="1"/>
          <w:numId w:val="19"/>
        </w:numPr>
      </w:pPr>
      <w:r>
        <w:t>General Policy Statement</w:t>
      </w:r>
      <w:r w:rsidR="007A4448">
        <w:tab/>
      </w:r>
      <w:r w:rsidR="007A4448">
        <w:tab/>
      </w:r>
      <w:r w:rsidR="007A4448">
        <w:tab/>
      </w:r>
      <w:r w:rsidR="007A4448">
        <w:tab/>
      </w:r>
      <w:r w:rsidR="007A4448">
        <w:tab/>
      </w:r>
      <w:r w:rsidR="007A4448">
        <w:tab/>
      </w:r>
      <w:r w:rsidR="00E76193">
        <w:tab/>
        <w:t>4</w:t>
      </w:r>
      <w:r w:rsidR="007A4448">
        <w:tab/>
      </w:r>
    </w:p>
    <w:p w:rsidR="00EB543E" w:rsidRDefault="00EB543E" w:rsidP="00EB543E">
      <w:pPr>
        <w:pStyle w:val="ListParagraph"/>
        <w:numPr>
          <w:ilvl w:val="1"/>
          <w:numId w:val="19"/>
        </w:numPr>
      </w:pPr>
      <w:r>
        <w:t>Record Retention Guidelines</w:t>
      </w:r>
      <w:r w:rsidR="00E76193">
        <w:tab/>
      </w:r>
      <w:r w:rsidR="00E76193">
        <w:tab/>
      </w:r>
      <w:r w:rsidR="00E76193">
        <w:tab/>
      </w:r>
      <w:r w:rsidR="00E76193">
        <w:tab/>
      </w:r>
      <w:r w:rsidR="00E76193">
        <w:tab/>
      </w:r>
      <w:r w:rsidR="00E76193">
        <w:tab/>
      </w:r>
      <w:r w:rsidR="00E76193">
        <w:tab/>
        <w:t>4</w:t>
      </w:r>
    </w:p>
    <w:p w:rsidR="001C021C" w:rsidRDefault="001C021C" w:rsidP="001C021C">
      <w:pPr>
        <w:pStyle w:val="ListParagraph"/>
        <w:numPr>
          <w:ilvl w:val="0"/>
          <w:numId w:val="19"/>
        </w:numPr>
      </w:pPr>
      <w:r>
        <w:t>Ethics Policy</w:t>
      </w:r>
      <w:r w:rsidR="00E76193">
        <w:tab/>
      </w:r>
      <w:r w:rsidR="00E76193">
        <w:tab/>
      </w:r>
      <w:r w:rsidR="00E76193">
        <w:tab/>
      </w:r>
      <w:r w:rsidR="00E76193">
        <w:tab/>
      </w:r>
      <w:r w:rsidR="00E76193">
        <w:tab/>
      </w:r>
      <w:r w:rsidR="00E76193">
        <w:tab/>
      </w:r>
      <w:r w:rsidR="00E76193">
        <w:tab/>
      </w:r>
      <w:r w:rsidR="00E76193">
        <w:tab/>
      </w:r>
      <w:r w:rsidR="00E76193">
        <w:tab/>
        <w:t>5</w:t>
      </w:r>
    </w:p>
    <w:p w:rsidR="001C021C" w:rsidRDefault="001C021C" w:rsidP="001C021C">
      <w:pPr>
        <w:pStyle w:val="ListParagraph"/>
        <w:numPr>
          <w:ilvl w:val="0"/>
          <w:numId w:val="19"/>
        </w:numPr>
      </w:pPr>
      <w:r>
        <w:t>Operating Policies and Procedures</w:t>
      </w:r>
      <w:r w:rsidR="00851883">
        <w:tab/>
      </w:r>
      <w:r w:rsidR="00851883">
        <w:tab/>
      </w:r>
      <w:r w:rsidR="00851883">
        <w:tab/>
      </w:r>
      <w:r w:rsidR="00851883">
        <w:tab/>
      </w:r>
      <w:r w:rsidR="00851883">
        <w:tab/>
      </w:r>
      <w:r w:rsidR="00851883">
        <w:tab/>
        <w:t>6</w:t>
      </w:r>
    </w:p>
    <w:p w:rsidR="001C021C" w:rsidRDefault="001C021C" w:rsidP="001C021C">
      <w:pPr>
        <w:pStyle w:val="ListParagraph"/>
        <w:numPr>
          <w:ilvl w:val="1"/>
          <w:numId w:val="19"/>
        </w:numPr>
      </w:pPr>
      <w:r>
        <w:t>Board Members</w:t>
      </w:r>
      <w:r w:rsidR="00851883">
        <w:tab/>
      </w:r>
      <w:r w:rsidR="00851883">
        <w:tab/>
      </w:r>
      <w:r w:rsidR="00851883">
        <w:tab/>
      </w:r>
      <w:r w:rsidR="00851883">
        <w:tab/>
      </w:r>
      <w:r w:rsidR="00851883">
        <w:tab/>
      </w:r>
      <w:r w:rsidR="00851883">
        <w:tab/>
      </w:r>
      <w:r w:rsidR="00851883">
        <w:tab/>
      </w:r>
      <w:r w:rsidR="00851883">
        <w:tab/>
        <w:t>6</w:t>
      </w:r>
    </w:p>
    <w:p w:rsidR="001C021C" w:rsidRDefault="001C021C" w:rsidP="001C021C">
      <w:pPr>
        <w:pStyle w:val="ListParagraph"/>
        <w:numPr>
          <w:ilvl w:val="1"/>
          <w:numId w:val="19"/>
        </w:numPr>
      </w:pPr>
      <w:r>
        <w:t>Committees</w:t>
      </w:r>
      <w:r w:rsidR="00851883">
        <w:tab/>
      </w:r>
      <w:r w:rsidR="00851883">
        <w:tab/>
      </w:r>
      <w:r w:rsidR="00851883">
        <w:tab/>
      </w:r>
      <w:r w:rsidR="00851883">
        <w:tab/>
      </w:r>
      <w:r w:rsidR="00851883">
        <w:tab/>
      </w:r>
      <w:r w:rsidR="00851883">
        <w:tab/>
      </w:r>
      <w:r w:rsidR="00851883">
        <w:tab/>
      </w:r>
      <w:r w:rsidR="00851883">
        <w:tab/>
      </w:r>
      <w:r w:rsidR="00851883">
        <w:tab/>
      </w:r>
      <w:r w:rsidR="00037C4E">
        <w:t>6</w:t>
      </w:r>
    </w:p>
    <w:p w:rsidR="001C021C" w:rsidRDefault="001C021C" w:rsidP="001C021C">
      <w:pPr>
        <w:pStyle w:val="ListParagraph"/>
        <w:numPr>
          <w:ilvl w:val="1"/>
          <w:numId w:val="19"/>
        </w:numPr>
      </w:pPr>
      <w:r>
        <w:t>Financial Procedures</w:t>
      </w:r>
      <w:r w:rsidR="00851883">
        <w:tab/>
      </w:r>
      <w:r w:rsidR="00851883">
        <w:tab/>
      </w:r>
      <w:r w:rsidR="00851883">
        <w:tab/>
      </w:r>
      <w:r w:rsidR="00851883">
        <w:tab/>
      </w:r>
      <w:r w:rsidR="00851883">
        <w:tab/>
      </w:r>
      <w:r w:rsidR="00851883">
        <w:tab/>
      </w:r>
      <w:r w:rsidR="00851883">
        <w:tab/>
      </w:r>
      <w:r w:rsidR="00851883">
        <w:tab/>
        <w:t>7</w:t>
      </w:r>
    </w:p>
    <w:p w:rsidR="001C021C" w:rsidRDefault="00CF7486" w:rsidP="001C021C">
      <w:pPr>
        <w:pStyle w:val="ListParagraph"/>
        <w:numPr>
          <w:ilvl w:val="1"/>
          <w:numId w:val="19"/>
        </w:numPr>
      </w:pPr>
      <w:r>
        <w:t>Grants</w:t>
      </w:r>
      <w:r w:rsidR="00851883">
        <w:tab/>
      </w:r>
      <w:r w:rsidR="00851883">
        <w:tab/>
      </w:r>
      <w:r w:rsidR="00851883">
        <w:tab/>
      </w:r>
      <w:r w:rsidR="00851883">
        <w:tab/>
      </w:r>
      <w:r w:rsidR="00851883">
        <w:tab/>
      </w:r>
      <w:r w:rsidR="00851883">
        <w:tab/>
      </w:r>
      <w:r w:rsidR="00851883">
        <w:tab/>
      </w:r>
      <w:r w:rsidR="00851883">
        <w:tab/>
      </w:r>
      <w:r w:rsidR="00851883">
        <w:tab/>
      </w:r>
      <w:r w:rsidR="00851883">
        <w:tab/>
      </w:r>
      <w:r w:rsidR="00680BE7">
        <w:t>7</w:t>
      </w:r>
    </w:p>
    <w:p w:rsidR="00CF7486" w:rsidRDefault="00CF7486" w:rsidP="001C021C">
      <w:pPr>
        <w:pStyle w:val="ListParagraph"/>
        <w:numPr>
          <w:ilvl w:val="1"/>
          <w:numId w:val="19"/>
        </w:numPr>
      </w:pPr>
      <w:r>
        <w:t>Insurance</w:t>
      </w:r>
      <w:r w:rsidR="00851883">
        <w:tab/>
      </w:r>
      <w:r w:rsidR="00851883">
        <w:tab/>
      </w:r>
      <w:r w:rsidR="00851883">
        <w:tab/>
      </w:r>
      <w:r w:rsidR="00851883">
        <w:tab/>
      </w:r>
      <w:r w:rsidR="00851883">
        <w:tab/>
      </w:r>
      <w:r w:rsidR="00851883">
        <w:tab/>
      </w:r>
      <w:r w:rsidR="00851883">
        <w:tab/>
      </w:r>
      <w:r w:rsidR="00851883">
        <w:tab/>
      </w:r>
      <w:r w:rsidR="00851883">
        <w:tab/>
      </w:r>
      <w:r w:rsidR="00680BE7">
        <w:t>7</w:t>
      </w:r>
    </w:p>
    <w:p w:rsidR="00CF7486" w:rsidRDefault="00CF7486" w:rsidP="001C021C">
      <w:pPr>
        <w:pStyle w:val="ListParagraph"/>
        <w:numPr>
          <w:ilvl w:val="1"/>
          <w:numId w:val="19"/>
        </w:numPr>
      </w:pPr>
      <w:r>
        <w:t>Membership</w:t>
      </w:r>
      <w:r w:rsidR="00851883">
        <w:tab/>
      </w:r>
      <w:r w:rsidR="00851883">
        <w:tab/>
      </w:r>
      <w:r w:rsidR="00851883">
        <w:tab/>
      </w:r>
      <w:r w:rsidR="00851883">
        <w:tab/>
      </w:r>
      <w:r w:rsidR="00851883">
        <w:tab/>
      </w:r>
      <w:r w:rsidR="00851883">
        <w:tab/>
      </w:r>
      <w:r w:rsidR="00851883">
        <w:tab/>
      </w:r>
      <w:r w:rsidR="00851883">
        <w:tab/>
      </w:r>
      <w:r w:rsidR="00851883">
        <w:tab/>
      </w:r>
      <w:r w:rsidR="00680BE7">
        <w:t>7</w:t>
      </w:r>
    </w:p>
    <w:p w:rsidR="00CF7486" w:rsidRDefault="00CF7486" w:rsidP="00CF7486">
      <w:pPr>
        <w:pStyle w:val="ListParagraph"/>
        <w:numPr>
          <w:ilvl w:val="1"/>
          <w:numId w:val="19"/>
        </w:numPr>
      </w:pPr>
      <w:r>
        <w:t>Officer Job Responsibilities</w:t>
      </w:r>
      <w:r w:rsidR="00851883">
        <w:tab/>
      </w:r>
      <w:r w:rsidR="00851883">
        <w:tab/>
      </w:r>
      <w:r w:rsidR="00851883">
        <w:tab/>
      </w:r>
      <w:r w:rsidR="00851883">
        <w:tab/>
      </w:r>
      <w:r w:rsidR="00851883">
        <w:tab/>
      </w:r>
      <w:r w:rsidR="00851883">
        <w:tab/>
      </w:r>
      <w:r w:rsidR="00851883">
        <w:tab/>
      </w:r>
      <w:r w:rsidR="00037C4E">
        <w:t>7</w:t>
      </w:r>
    </w:p>
    <w:p w:rsidR="00CF7486" w:rsidRDefault="00CF7486" w:rsidP="00CF7486">
      <w:pPr>
        <w:pStyle w:val="ListParagraph"/>
        <w:numPr>
          <w:ilvl w:val="0"/>
          <w:numId w:val="19"/>
        </w:numPr>
      </w:pPr>
      <w:r>
        <w:t>Whistleblower Policy</w:t>
      </w:r>
      <w:r w:rsidR="00ED7648">
        <w:tab/>
      </w:r>
      <w:r w:rsidR="00ED7648">
        <w:tab/>
      </w:r>
      <w:r w:rsidR="00ED7648">
        <w:tab/>
      </w:r>
      <w:r w:rsidR="00ED7648">
        <w:tab/>
      </w:r>
      <w:r w:rsidR="00ED7648">
        <w:tab/>
      </w:r>
      <w:r w:rsidR="00ED7648">
        <w:tab/>
      </w:r>
      <w:r w:rsidR="00ED7648">
        <w:tab/>
      </w:r>
      <w:r w:rsidR="00ED7648">
        <w:tab/>
      </w:r>
      <w:r w:rsidR="000C6C17">
        <w:t>8</w:t>
      </w:r>
    </w:p>
    <w:p w:rsidR="00EB543E" w:rsidRDefault="00EB543E" w:rsidP="00EB543E">
      <w:pPr>
        <w:pStyle w:val="ListParagraph"/>
        <w:numPr>
          <w:ilvl w:val="1"/>
          <w:numId w:val="19"/>
        </w:numPr>
      </w:pPr>
      <w:r>
        <w:t>Purpose</w:t>
      </w:r>
      <w:r w:rsidR="00ED7648">
        <w:tab/>
      </w:r>
      <w:r w:rsidR="00ED7648">
        <w:tab/>
      </w:r>
      <w:r w:rsidR="00ED7648">
        <w:tab/>
      </w:r>
      <w:r w:rsidR="00ED7648">
        <w:tab/>
      </w:r>
      <w:r w:rsidR="00ED7648">
        <w:tab/>
      </w:r>
      <w:r w:rsidR="00ED7648">
        <w:tab/>
      </w:r>
      <w:r w:rsidR="00ED7648">
        <w:tab/>
      </w:r>
      <w:r w:rsidR="00ED7648">
        <w:tab/>
      </w:r>
      <w:r w:rsidR="00ED7648">
        <w:tab/>
      </w:r>
      <w:r w:rsidR="000C6C17">
        <w:t>8</w:t>
      </w:r>
    </w:p>
    <w:p w:rsidR="00EB543E" w:rsidRDefault="00EB543E" w:rsidP="00EB543E">
      <w:pPr>
        <w:pStyle w:val="ListParagraph"/>
        <w:numPr>
          <w:ilvl w:val="1"/>
          <w:numId w:val="19"/>
        </w:numPr>
      </w:pPr>
      <w:r>
        <w:t>Conduct to be Reported Under the Policy</w:t>
      </w:r>
      <w:r w:rsidR="00ED7648">
        <w:tab/>
      </w:r>
      <w:r w:rsidR="00ED7648">
        <w:tab/>
      </w:r>
      <w:r w:rsidR="00ED7648">
        <w:tab/>
      </w:r>
      <w:r w:rsidR="00ED7648">
        <w:tab/>
        <w:t xml:space="preserve">          </w:t>
      </w:r>
      <w:r w:rsidR="000C6C17">
        <w:tab/>
        <w:t>9</w:t>
      </w:r>
    </w:p>
    <w:p w:rsidR="00EB543E" w:rsidRDefault="00EB543E" w:rsidP="00EB543E">
      <w:pPr>
        <w:pStyle w:val="ListParagraph"/>
        <w:numPr>
          <w:ilvl w:val="1"/>
          <w:numId w:val="19"/>
        </w:numPr>
      </w:pPr>
      <w:r>
        <w:t>Reporting Responsibility and Procedure</w:t>
      </w:r>
      <w:r w:rsidR="00AA16FA">
        <w:tab/>
      </w:r>
      <w:r w:rsidR="00AA16FA">
        <w:tab/>
      </w:r>
      <w:r w:rsidR="00AA16FA">
        <w:tab/>
      </w:r>
      <w:r w:rsidR="00AA16FA">
        <w:tab/>
        <w:t xml:space="preserve">          </w:t>
      </w:r>
      <w:r w:rsidR="000C6C17">
        <w:tab/>
        <w:t>9</w:t>
      </w:r>
    </w:p>
    <w:p w:rsidR="00EB543E" w:rsidRDefault="00EB543E" w:rsidP="00EB543E">
      <w:pPr>
        <w:pStyle w:val="ListParagraph"/>
        <w:numPr>
          <w:ilvl w:val="1"/>
          <w:numId w:val="19"/>
        </w:numPr>
      </w:pPr>
      <w:r>
        <w:t>No Retaliation</w:t>
      </w:r>
      <w:r w:rsidR="00AA16FA">
        <w:tab/>
      </w:r>
      <w:r w:rsidR="00AA16FA">
        <w:tab/>
      </w:r>
      <w:r w:rsidR="00AA16FA">
        <w:tab/>
      </w:r>
      <w:r w:rsidR="00AA16FA">
        <w:tab/>
      </w:r>
      <w:r w:rsidR="00AA16FA">
        <w:tab/>
      </w:r>
      <w:r w:rsidR="00AA16FA">
        <w:tab/>
      </w:r>
      <w:r w:rsidR="00AA16FA">
        <w:tab/>
      </w:r>
      <w:r w:rsidR="00AA16FA">
        <w:tab/>
        <w:t xml:space="preserve">          </w:t>
      </w:r>
      <w:r w:rsidR="000C6C17">
        <w:tab/>
        <w:t>9</w:t>
      </w:r>
    </w:p>
    <w:p w:rsidR="00EB543E" w:rsidRDefault="00EB543E" w:rsidP="00EB543E">
      <w:pPr>
        <w:pStyle w:val="ListParagraph"/>
        <w:numPr>
          <w:ilvl w:val="1"/>
          <w:numId w:val="19"/>
        </w:numPr>
      </w:pPr>
      <w:r>
        <w:t>Acting in Good Faith</w:t>
      </w:r>
      <w:r w:rsidR="00AA16FA">
        <w:tab/>
      </w:r>
      <w:r w:rsidR="00AA16FA">
        <w:tab/>
      </w:r>
      <w:r w:rsidR="00AA16FA">
        <w:tab/>
      </w:r>
      <w:r w:rsidR="00AA16FA">
        <w:tab/>
      </w:r>
      <w:r w:rsidR="00AA16FA">
        <w:tab/>
      </w:r>
      <w:r w:rsidR="00AA16FA">
        <w:tab/>
      </w:r>
      <w:r w:rsidR="00AA16FA">
        <w:tab/>
        <w:t xml:space="preserve">          </w:t>
      </w:r>
      <w:r w:rsidR="000C6C17">
        <w:tab/>
        <w:t>9</w:t>
      </w:r>
    </w:p>
    <w:p w:rsidR="00EB543E" w:rsidRDefault="00EB543E" w:rsidP="00EB543E">
      <w:pPr>
        <w:pStyle w:val="ListParagraph"/>
        <w:numPr>
          <w:ilvl w:val="1"/>
          <w:numId w:val="19"/>
        </w:numPr>
      </w:pPr>
      <w:r>
        <w:t>Confidentiality</w:t>
      </w:r>
      <w:r w:rsidR="00AA16FA">
        <w:tab/>
      </w:r>
      <w:r w:rsidR="00AA16FA">
        <w:tab/>
      </w:r>
      <w:r w:rsidR="00AA16FA">
        <w:tab/>
      </w:r>
      <w:r w:rsidR="00AA16FA">
        <w:tab/>
      </w:r>
      <w:r w:rsidR="00AA16FA">
        <w:tab/>
      </w:r>
      <w:r w:rsidR="00AA16FA">
        <w:tab/>
      </w:r>
      <w:r w:rsidR="00AA16FA">
        <w:tab/>
        <w:t xml:space="preserve">          </w:t>
      </w:r>
      <w:r w:rsidR="000C6C17">
        <w:tab/>
        <w:t>9</w:t>
      </w:r>
    </w:p>
    <w:p w:rsidR="00EB543E" w:rsidRDefault="00EB543E" w:rsidP="00EB543E">
      <w:pPr>
        <w:pStyle w:val="ListParagraph"/>
        <w:numPr>
          <w:ilvl w:val="0"/>
          <w:numId w:val="19"/>
        </w:numPr>
      </w:pPr>
      <w:r>
        <w:t>Appendix A – Conflict of Interest Form</w:t>
      </w:r>
      <w:r w:rsidR="00B32D35">
        <w:tab/>
      </w:r>
      <w:r w:rsidR="00B32D35">
        <w:tab/>
      </w:r>
      <w:r w:rsidR="00B32D35">
        <w:tab/>
      </w:r>
      <w:r w:rsidR="00B32D35">
        <w:tab/>
      </w:r>
      <w:r w:rsidR="00B32D35">
        <w:tab/>
        <w:t xml:space="preserve">          </w:t>
      </w:r>
      <w:r w:rsidR="000C6C17">
        <w:t>10</w:t>
      </w:r>
    </w:p>
    <w:p w:rsidR="00EB543E" w:rsidRPr="001C021C" w:rsidRDefault="00EB543E" w:rsidP="00EB543E">
      <w:pPr>
        <w:pStyle w:val="ListParagraph"/>
        <w:numPr>
          <w:ilvl w:val="0"/>
          <w:numId w:val="19"/>
        </w:numPr>
      </w:pPr>
      <w:r>
        <w:t>Appendix B – Committee Descriptions</w:t>
      </w:r>
      <w:r w:rsidR="00B32D35">
        <w:tab/>
      </w:r>
      <w:r w:rsidR="00B32D35">
        <w:tab/>
      </w:r>
      <w:r w:rsidR="00B32D35">
        <w:tab/>
      </w:r>
      <w:r w:rsidR="00B32D35">
        <w:tab/>
      </w:r>
      <w:r w:rsidR="00B32D35">
        <w:tab/>
        <w:t xml:space="preserve">          </w:t>
      </w:r>
      <w:r w:rsidR="000C6C17">
        <w:t>12</w:t>
      </w:r>
    </w:p>
    <w:p w:rsidR="002220B2" w:rsidRDefault="002220B2" w:rsidP="009248D8">
      <w:pPr>
        <w:rPr>
          <w:rFonts w:ascii="Times New Roman" w:hAnsi="Times New Roman" w:cs="Times New Roman"/>
          <w:b/>
          <w:sz w:val="24"/>
          <w:szCs w:val="24"/>
        </w:rPr>
      </w:pPr>
    </w:p>
    <w:p w:rsidR="0020463B" w:rsidRPr="00E6572F" w:rsidRDefault="000A1A95" w:rsidP="00E6572F">
      <w:pPr>
        <w:pStyle w:val="ListParagraph"/>
        <w:numPr>
          <w:ilvl w:val="0"/>
          <w:numId w:val="20"/>
        </w:numPr>
        <w:rPr>
          <w:b/>
        </w:rPr>
      </w:pPr>
      <w:r w:rsidRPr="00E6572F">
        <w:rPr>
          <w:b/>
        </w:rPr>
        <w:lastRenderedPageBreak/>
        <w:t>Compensation Policy</w:t>
      </w:r>
    </w:p>
    <w:p w:rsidR="000A1A95" w:rsidRDefault="000A1A95" w:rsidP="006F68B8">
      <w:pPr>
        <w:rPr>
          <w:rFonts w:ascii="Times New Roman" w:hAnsi="Times New Roman" w:cs="Times New Roman"/>
          <w:sz w:val="24"/>
          <w:szCs w:val="24"/>
        </w:rPr>
      </w:pPr>
      <w:r>
        <w:rPr>
          <w:rFonts w:ascii="Times New Roman" w:hAnsi="Times New Roman" w:cs="Times New Roman"/>
          <w:sz w:val="24"/>
          <w:szCs w:val="24"/>
        </w:rPr>
        <w:t>At present, NAMI Grand Rapids Area has no paid staff so there is no compensation policy.</w:t>
      </w:r>
    </w:p>
    <w:p w:rsidR="000A1A95" w:rsidRDefault="000A1A95" w:rsidP="006F68B8">
      <w:pPr>
        <w:rPr>
          <w:rFonts w:ascii="Times New Roman" w:hAnsi="Times New Roman" w:cs="Times New Roman"/>
          <w:sz w:val="24"/>
          <w:szCs w:val="24"/>
        </w:rPr>
      </w:pPr>
    </w:p>
    <w:p w:rsidR="000A1A95" w:rsidRPr="00E6572F" w:rsidRDefault="002220B2" w:rsidP="00E6572F">
      <w:pPr>
        <w:pStyle w:val="ListParagraph"/>
        <w:numPr>
          <w:ilvl w:val="0"/>
          <w:numId w:val="20"/>
        </w:numPr>
        <w:rPr>
          <w:b/>
        </w:rPr>
      </w:pPr>
      <w:r w:rsidRPr="00E6572F">
        <w:rPr>
          <w:b/>
        </w:rPr>
        <w:t>Conflict of Interest Policy</w:t>
      </w:r>
    </w:p>
    <w:p w:rsidR="00344795" w:rsidRPr="00344795" w:rsidRDefault="00344795" w:rsidP="00344795">
      <w:pPr>
        <w:rPr>
          <w:rFonts w:ascii="Times New Roman" w:hAnsi="Times New Roman" w:cs="Times New Roman"/>
          <w:sz w:val="24"/>
          <w:szCs w:val="24"/>
        </w:rPr>
      </w:pPr>
      <w:r w:rsidRPr="00344795">
        <w:rPr>
          <w:rFonts w:ascii="Times New Roman" w:hAnsi="Times New Roman" w:cs="Times New Roman"/>
          <w:sz w:val="24"/>
          <w:szCs w:val="24"/>
        </w:rPr>
        <w:t>Board members have an obligation to conduct business within guidelines that prohibit actual or potential conflicts of interest. This policy establishes only the framework within which NAMI Grand Rapids wishes to operate. The purpose of these guidelines is to provide general direction so that board members can seek further clarification on issues related to the subject of acceptable standards of operation.</w:t>
      </w:r>
    </w:p>
    <w:p w:rsidR="00344795" w:rsidRPr="00344795" w:rsidRDefault="00344795" w:rsidP="00344795">
      <w:pPr>
        <w:ind w:left="720"/>
        <w:rPr>
          <w:rFonts w:ascii="Times New Roman" w:hAnsi="Times New Roman" w:cs="Times New Roman"/>
          <w:sz w:val="24"/>
          <w:szCs w:val="24"/>
        </w:rPr>
      </w:pPr>
    </w:p>
    <w:p w:rsidR="00344795" w:rsidRPr="00344795" w:rsidRDefault="00344795" w:rsidP="00344795">
      <w:pPr>
        <w:rPr>
          <w:rFonts w:ascii="Times New Roman" w:hAnsi="Times New Roman" w:cs="Times New Roman"/>
          <w:sz w:val="24"/>
          <w:szCs w:val="24"/>
        </w:rPr>
      </w:pPr>
      <w:r w:rsidRPr="00344795">
        <w:rPr>
          <w:rFonts w:ascii="Times New Roman" w:hAnsi="Times New Roman" w:cs="Times New Roman"/>
          <w:sz w:val="24"/>
          <w:szCs w:val="24"/>
        </w:rPr>
        <w:t xml:space="preserve">An actual or potential conflict of interest occurs when a board member is in a position to influence a decision that may result in a personal gain for the board member or for a relative as a result of NAMI Grand Rapid’s business dealings. </w:t>
      </w:r>
    </w:p>
    <w:p w:rsidR="00344795" w:rsidRPr="00344795" w:rsidRDefault="00344795" w:rsidP="00344795">
      <w:pPr>
        <w:rPr>
          <w:rFonts w:ascii="Times New Roman" w:hAnsi="Times New Roman" w:cs="Times New Roman"/>
          <w:sz w:val="24"/>
          <w:szCs w:val="24"/>
        </w:rPr>
      </w:pPr>
    </w:p>
    <w:p w:rsidR="00344795" w:rsidRPr="00344795" w:rsidRDefault="00344795" w:rsidP="00344795">
      <w:pPr>
        <w:rPr>
          <w:rFonts w:ascii="Times New Roman" w:hAnsi="Times New Roman" w:cs="Times New Roman"/>
          <w:sz w:val="24"/>
          <w:szCs w:val="24"/>
        </w:rPr>
      </w:pPr>
      <w:r w:rsidRPr="00344795">
        <w:rPr>
          <w:rFonts w:ascii="Times New Roman" w:hAnsi="Times New Roman" w:cs="Times New Roman"/>
          <w:sz w:val="24"/>
          <w:szCs w:val="24"/>
        </w:rPr>
        <w:t>Personal gain may result not only in cases where a board member, or relative has a significant ownership in a firm with which NAMI Grand Rapids does business, but also when a board member, or relative receives any kickback, bribe, substantial gift, or special consideration as a result of any transaction of business dealings involving NAMI Grand Rapids.</w:t>
      </w:r>
    </w:p>
    <w:p w:rsidR="00344795" w:rsidRPr="00344795" w:rsidRDefault="00344795" w:rsidP="00344795">
      <w:pPr>
        <w:ind w:left="720"/>
        <w:rPr>
          <w:rFonts w:ascii="Times New Roman" w:hAnsi="Times New Roman" w:cs="Times New Roman"/>
          <w:sz w:val="24"/>
          <w:szCs w:val="24"/>
        </w:rPr>
      </w:pPr>
    </w:p>
    <w:p w:rsidR="00344795" w:rsidRDefault="00344795" w:rsidP="00344795">
      <w:pPr>
        <w:rPr>
          <w:rFonts w:ascii="Times New Roman" w:hAnsi="Times New Roman" w:cs="Times New Roman"/>
          <w:sz w:val="24"/>
          <w:szCs w:val="24"/>
        </w:rPr>
      </w:pPr>
      <w:r w:rsidRPr="00344795">
        <w:rPr>
          <w:rFonts w:ascii="Times New Roman" w:hAnsi="Times New Roman" w:cs="Times New Roman"/>
          <w:sz w:val="24"/>
          <w:szCs w:val="24"/>
        </w:rPr>
        <w:t xml:space="preserve">The materials, products, designs, plans, ideas, and data of NAMI  Grand Rapids are the property of NAMI Grand Rapids, and should never be given to an outside firm or individual except through normal channels and with appropriate authorization.  </w:t>
      </w:r>
    </w:p>
    <w:p w:rsidR="00344795" w:rsidRPr="00344795" w:rsidRDefault="00344795" w:rsidP="00344795">
      <w:pPr>
        <w:rPr>
          <w:rFonts w:ascii="Times New Roman" w:hAnsi="Times New Roman" w:cs="Times New Roman"/>
          <w:sz w:val="24"/>
          <w:szCs w:val="24"/>
        </w:rPr>
      </w:pPr>
    </w:p>
    <w:p w:rsidR="00344795" w:rsidRPr="00344795" w:rsidRDefault="00344795" w:rsidP="00344795">
      <w:pPr>
        <w:rPr>
          <w:rFonts w:ascii="Times New Roman" w:hAnsi="Times New Roman" w:cs="Times New Roman"/>
          <w:sz w:val="24"/>
          <w:szCs w:val="24"/>
        </w:rPr>
      </w:pPr>
      <w:r w:rsidRPr="00344795">
        <w:rPr>
          <w:rFonts w:ascii="Times New Roman" w:hAnsi="Times New Roman" w:cs="Times New Roman"/>
          <w:sz w:val="24"/>
          <w:szCs w:val="24"/>
        </w:rPr>
        <w:t>NAMI Grand Rapids, as a nonprofit, tax-exempt organization, depends on charitable contributions from the public. Maintenance of its tax-exempt status is important both for its continued financial stability and for the receipt of contributions and public support. Therefore, the IRS, as well as state corporate and tax officials, view the operations of NAMI Grand Rapids as a public trust that is subject to scrutiny by and accountability to such governmental authorities as well as to members of the public.</w:t>
      </w:r>
    </w:p>
    <w:p w:rsidR="00344795" w:rsidRPr="00E6572F" w:rsidRDefault="00344795" w:rsidP="00344795">
      <w:pPr>
        <w:rPr>
          <w:rFonts w:ascii="Times New Roman" w:hAnsi="Times New Roman" w:cs="Times New Roman"/>
          <w:sz w:val="24"/>
          <w:szCs w:val="24"/>
        </w:rPr>
      </w:pPr>
      <w:r w:rsidRPr="00344795">
        <w:rPr>
          <w:rFonts w:ascii="Times New Roman" w:hAnsi="Times New Roman" w:cs="Times New Roman"/>
          <w:b/>
          <w:bCs/>
          <w:sz w:val="24"/>
          <w:szCs w:val="24"/>
        </w:rPr>
        <w:t xml:space="preserve"> </w:t>
      </w:r>
      <w:r w:rsidRPr="00344795">
        <w:rPr>
          <w:rFonts w:ascii="Times New Roman" w:hAnsi="Times New Roman" w:cs="Times New Roman"/>
          <w:sz w:val="24"/>
          <w:szCs w:val="24"/>
        </w:rPr>
        <w:t xml:space="preserve">  </w:t>
      </w:r>
      <w:bookmarkStart w:id="1" w:name="_Toc262206016"/>
      <w:bookmarkStart w:id="2" w:name="_Toc361678110"/>
    </w:p>
    <w:p w:rsidR="00344795" w:rsidRPr="00E6572F" w:rsidRDefault="00344795" w:rsidP="00BC716A">
      <w:pPr>
        <w:keepNext/>
        <w:spacing w:before="120" w:after="120"/>
        <w:contextualSpacing/>
        <w:outlineLvl w:val="2"/>
        <w:rPr>
          <w:rFonts w:ascii="Times New Roman" w:hAnsi="Times New Roman" w:cs="Times New Roman"/>
          <w:b/>
          <w:bCs/>
          <w:sz w:val="24"/>
          <w:szCs w:val="24"/>
        </w:rPr>
      </w:pPr>
      <w:r w:rsidRPr="00E6572F">
        <w:rPr>
          <w:rFonts w:ascii="Times New Roman" w:hAnsi="Times New Roman" w:cs="Times New Roman"/>
          <w:b/>
          <w:bCs/>
          <w:sz w:val="24"/>
          <w:szCs w:val="24"/>
        </w:rPr>
        <w:t>Areas in Which Conflict May Arise</w:t>
      </w:r>
      <w:bookmarkEnd w:id="1"/>
      <w:bookmarkEnd w:id="2"/>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Conflicts of interest may arise in the relations of board members with any of the following third parties:</w:t>
      </w:r>
    </w:p>
    <w:p w:rsidR="00344795" w:rsidRPr="00344795" w:rsidRDefault="00344795" w:rsidP="00BC716A">
      <w:pPr>
        <w:pStyle w:val="ListParagraph"/>
        <w:numPr>
          <w:ilvl w:val="0"/>
          <w:numId w:val="4"/>
        </w:numPr>
      </w:pPr>
      <w:r w:rsidRPr="00344795">
        <w:t>Persons and firms supplying goods and services to NAMI Grand Rapids</w:t>
      </w:r>
    </w:p>
    <w:p w:rsidR="00344795" w:rsidRPr="00344795" w:rsidRDefault="00344795" w:rsidP="00BC716A">
      <w:pPr>
        <w:pStyle w:val="ListParagraph"/>
        <w:numPr>
          <w:ilvl w:val="0"/>
          <w:numId w:val="4"/>
        </w:numPr>
      </w:pPr>
      <w:r w:rsidRPr="00344795">
        <w:t>Persons and firms from whom NAMI Grand Rapids leases property and equipment</w:t>
      </w:r>
    </w:p>
    <w:p w:rsidR="00344795" w:rsidRPr="00344795" w:rsidRDefault="00344795" w:rsidP="00BC716A">
      <w:pPr>
        <w:pStyle w:val="ListParagraph"/>
        <w:numPr>
          <w:ilvl w:val="0"/>
          <w:numId w:val="4"/>
        </w:numPr>
      </w:pPr>
      <w:r w:rsidRPr="00344795">
        <w:t>Persons and firms with whom NAMI Grand Rapids is dealing or planning to deal in connection with the gift, purchase or sale of real estate, securities, or other property</w:t>
      </w:r>
    </w:p>
    <w:p w:rsidR="00344795" w:rsidRPr="00344795" w:rsidRDefault="00344795" w:rsidP="00BC716A">
      <w:pPr>
        <w:pStyle w:val="ListParagraph"/>
        <w:numPr>
          <w:ilvl w:val="0"/>
          <w:numId w:val="4"/>
        </w:numPr>
      </w:pPr>
      <w:r w:rsidRPr="00344795">
        <w:t>Competing or affinity organizations</w:t>
      </w:r>
    </w:p>
    <w:p w:rsidR="00344795" w:rsidRPr="00344795" w:rsidRDefault="00344795" w:rsidP="00BC716A">
      <w:pPr>
        <w:pStyle w:val="ListParagraph"/>
        <w:numPr>
          <w:ilvl w:val="0"/>
          <w:numId w:val="4"/>
        </w:numPr>
      </w:pPr>
      <w:r w:rsidRPr="00344795">
        <w:t>Donors and others supporting NAMI Grand Rapids</w:t>
      </w:r>
    </w:p>
    <w:p w:rsidR="00344795" w:rsidRPr="00344795" w:rsidRDefault="00344795" w:rsidP="00BC716A">
      <w:pPr>
        <w:pStyle w:val="ListParagraph"/>
        <w:numPr>
          <w:ilvl w:val="0"/>
          <w:numId w:val="4"/>
        </w:numPr>
      </w:pPr>
      <w:r w:rsidRPr="00344795">
        <w:t>Agencies, organizations, and associations that affect the operations of NAMI Grand Rapids</w:t>
      </w:r>
    </w:p>
    <w:p w:rsidR="00344795" w:rsidRPr="00344795" w:rsidRDefault="00344795" w:rsidP="00BC716A">
      <w:pPr>
        <w:pStyle w:val="ListParagraph"/>
        <w:numPr>
          <w:ilvl w:val="0"/>
          <w:numId w:val="4"/>
        </w:numPr>
      </w:pPr>
      <w:r w:rsidRPr="00344795">
        <w:t>Family members and friends</w:t>
      </w:r>
    </w:p>
    <w:p w:rsidR="00344795" w:rsidRPr="00344795" w:rsidRDefault="00344795" w:rsidP="00BC716A">
      <w:pPr>
        <w:rPr>
          <w:rFonts w:ascii="Times New Roman" w:hAnsi="Times New Roman" w:cs="Times New Roman"/>
          <w:sz w:val="24"/>
          <w:szCs w:val="24"/>
        </w:rPr>
      </w:pPr>
    </w:p>
    <w:p w:rsidR="00344795" w:rsidRPr="00E6572F" w:rsidRDefault="00344795" w:rsidP="00BC716A">
      <w:pPr>
        <w:keepNext/>
        <w:spacing w:before="120" w:after="120"/>
        <w:contextualSpacing/>
        <w:outlineLvl w:val="2"/>
        <w:rPr>
          <w:rFonts w:ascii="Times New Roman" w:hAnsi="Times New Roman" w:cs="Times New Roman"/>
          <w:b/>
          <w:bCs/>
          <w:sz w:val="24"/>
          <w:szCs w:val="24"/>
        </w:rPr>
      </w:pPr>
      <w:bookmarkStart w:id="3" w:name="_Toc262206017"/>
      <w:bookmarkStart w:id="4" w:name="_Toc361678111"/>
      <w:r w:rsidRPr="00E6572F">
        <w:rPr>
          <w:rFonts w:ascii="Times New Roman" w:hAnsi="Times New Roman" w:cs="Times New Roman"/>
          <w:b/>
          <w:bCs/>
          <w:sz w:val="24"/>
          <w:szCs w:val="24"/>
        </w:rPr>
        <w:t>Nature of Conflicting Interests</w:t>
      </w:r>
      <w:bookmarkEnd w:id="3"/>
      <w:bookmarkEnd w:id="4"/>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A material conflicting interest may be defined as an interest, direct or indirect. Such an interest might arise through:</w:t>
      </w:r>
    </w:p>
    <w:p w:rsidR="00344795" w:rsidRPr="00344795" w:rsidRDefault="00344795" w:rsidP="00BC716A">
      <w:pPr>
        <w:pStyle w:val="ListParagraph"/>
        <w:numPr>
          <w:ilvl w:val="0"/>
          <w:numId w:val="5"/>
        </w:numPr>
      </w:pPr>
      <w:r w:rsidRPr="00344795">
        <w:lastRenderedPageBreak/>
        <w:t>Owning stock or holding debt or other proprietary interests in any third party dealing with NAMI Grand Rapids</w:t>
      </w:r>
    </w:p>
    <w:p w:rsidR="00344795" w:rsidRPr="00344795" w:rsidRDefault="00344795" w:rsidP="00BC716A">
      <w:pPr>
        <w:pStyle w:val="ListParagraph"/>
        <w:numPr>
          <w:ilvl w:val="0"/>
          <w:numId w:val="5"/>
        </w:numPr>
      </w:pPr>
      <w:r w:rsidRPr="00344795">
        <w:t>Holding office, serving on the board, participating in management, or being otherwise employed (or formerly employed) in any third party dealing with NAMI Grand Rapids</w:t>
      </w:r>
    </w:p>
    <w:p w:rsidR="00344795" w:rsidRPr="00344795" w:rsidRDefault="00344795" w:rsidP="00BC716A">
      <w:pPr>
        <w:pStyle w:val="ListParagraph"/>
        <w:numPr>
          <w:ilvl w:val="0"/>
          <w:numId w:val="5"/>
        </w:numPr>
      </w:pPr>
      <w:r w:rsidRPr="00344795">
        <w:t>Receiving remuneration for services with respect to individual transactions involving NAMI Grand Rapids</w:t>
      </w:r>
    </w:p>
    <w:p w:rsidR="00344795" w:rsidRPr="00344795" w:rsidRDefault="00344795" w:rsidP="00BC716A">
      <w:pPr>
        <w:pStyle w:val="ListParagraph"/>
        <w:numPr>
          <w:ilvl w:val="0"/>
          <w:numId w:val="5"/>
        </w:numPr>
      </w:pPr>
      <w:r w:rsidRPr="00344795">
        <w:t>Using NAMI Grand Rapid equipment, supplies, or good will for other than NAMI Grand Rapids approved activities, programs, and purposes</w:t>
      </w:r>
    </w:p>
    <w:p w:rsidR="00344795" w:rsidRPr="00344795" w:rsidRDefault="00344795" w:rsidP="00BC716A">
      <w:pPr>
        <w:pStyle w:val="ListParagraph"/>
        <w:numPr>
          <w:ilvl w:val="0"/>
          <w:numId w:val="5"/>
        </w:numPr>
      </w:pPr>
      <w:r w:rsidRPr="00344795">
        <w:t>Receiving personal gifts or loans from third parties dealing with NAMI Grand Rapids. Receipt of any gift is disapproved except gifts of nominal value that could not be refused without discourtesy. No personal gift of money should ever be accepted.</w:t>
      </w:r>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b/>
          <w:bCs/>
          <w:sz w:val="24"/>
          <w:szCs w:val="24"/>
        </w:rPr>
        <w:t xml:space="preserve"> </w:t>
      </w:r>
    </w:p>
    <w:p w:rsidR="00344795" w:rsidRPr="00E6572F" w:rsidRDefault="00344795" w:rsidP="00BC716A">
      <w:pPr>
        <w:rPr>
          <w:rFonts w:ascii="Times New Roman" w:hAnsi="Times New Roman" w:cs="Times New Roman"/>
          <w:b/>
          <w:bCs/>
          <w:sz w:val="24"/>
          <w:szCs w:val="24"/>
        </w:rPr>
      </w:pPr>
      <w:bookmarkStart w:id="5" w:name="_Toc262206019"/>
      <w:bookmarkStart w:id="6" w:name="_Toc361678113"/>
      <w:r w:rsidRPr="00E6572F">
        <w:rPr>
          <w:rFonts w:ascii="Times New Roman" w:hAnsi="Times New Roman" w:cs="Times New Roman"/>
          <w:b/>
          <w:bCs/>
          <w:sz w:val="24"/>
          <w:szCs w:val="24"/>
        </w:rPr>
        <w:t>Disclosure Policy Procedure</w:t>
      </w:r>
      <w:bookmarkEnd w:id="5"/>
      <w:bookmarkEnd w:id="6"/>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Disclosure should be made according to the NAMI Grand Rapids standards. Transactions with related parties may be undertaken only if all of the following are observed:</w:t>
      </w:r>
    </w:p>
    <w:p w:rsidR="00344795" w:rsidRPr="00344795" w:rsidRDefault="00344795" w:rsidP="00BC716A">
      <w:pPr>
        <w:numPr>
          <w:ilvl w:val="0"/>
          <w:numId w:val="6"/>
        </w:numPr>
        <w:rPr>
          <w:rFonts w:ascii="Times New Roman" w:hAnsi="Times New Roman" w:cs="Times New Roman"/>
          <w:sz w:val="24"/>
          <w:szCs w:val="24"/>
        </w:rPr>
      </w:pPr>
      <w:r w:rsidRPr="00344795">
        <w:rPr>
          <w:rFonts w:ascii="Times New Roman" w:hAnsi="Times New Roman" w:cs="Times New Roman"/>
          <w:sz w:val="24"/>
          <w:szCs w:val="24"/>
        </w:rPr>
        <w:t>A material transaction is fully disclosed in the audited financial statements of the organization;</w:t>
      </w:r>
    </w:p>
    <w:p w:rsidR="00344795" w:rsidRPr="00344795" w:rsidRDefault="00344795" w:rsidP="00BC716A">
      <w:pPr>
        <w:numPr>
          <w:ilvl w:val="0"/>
          <w:numId w:val="6"/>
        </w:numPr>
        <w:rPr>
          <w:rFonts w:ascii="Times New Roman" w:hAnsi="Times New Roman" w:cs="Times New Roman"/>
          <w:sz w:val="24"/>
          <w:szCs w:val="24"/>
        </w:rPr>
      </w:pPr>
      <w:r w:rsidRPr="00344795">
        <w:rPr>
          <w:rFonts w:ascii="Times New Roman" w:hAnsi="Times New Roman" w:cs="Times New Roman"/>
          <w:sz w:val="24"/>
          <w:szCs w:val="24"/>
        </w:rPr>
        <w:t>The related party is excluded from the discussion and approval of such transaction;</w:t>
      </w:r>
    </w:p>
    <w:p w:rsidR="00344795" w:rsidRPr="00344795" w:rsidRDefault="00344795" w:rsidP="00BC716A">
      <w:pPr>
        <w:numPr>
          <w:ilvl w:val="0"/>
          <w:numId w:val="6"/>
        </w:numPr>
        <w:rPr>
          <w:rFonts w:ascii="Times New Roman" w:hAnsi="Times New Roman" w:cs="Times New Roman"/>
          <w:sz w:val="24"/>
          <w:szCs w:val="24"/>
        </w:rPr>
      </w:pPr>
      <w:r w:rsidRPr="00344795">
        <w:rPr>
          <w:rFonts w:ascii="Times New Roman" w:hAnsi="Times New Roman" w:cs="Times New Roman"/>
          <w:sz w:val="24"/>
          <w:szCs w:val="24"/>
        </w:rPr>
        <w:t>A competitive bid or comparable valuation exists; and</w:t>
      </w:r>
    </w:p>
    <w:p w:rsidR="00344795" w:rsidRPr="00344795" w:rsidRDefault="00344795" w:rsidP="00BC716A">
      <w:pPr>
        <w:numPr>
          <w:ilvl w:val="0"/>
          <w:numId w:val="6"/>
        </w:numPr>
        <w:rPr>
          <w:rFonts w:ascii="Times New Roman" w:hAnsi="Times New Roman" w:cs="Times New Roman"/>
          <w:sz w:val="24"/>
          <w:szCs w:val="24"/>
        </w:rPr>
      </w:pPr>
      <w:r w:rsidRPr="00344795">
        <w:rPr>
          <w:rFonts w:ascii="Times New Roman" w:hAnsi="Times New Roman" w:cs="Times New Roman"/>
          <w:sz w:val="24"/>
          <w:szCs w:val="24"/>
        </w:rPr>
        <w:t>The organization’s board has acted upon and demonstrated that the transaction is in the best interest of the organization.</w:t>
      </w:r>
    </w:p>
    <w:p w:rsidR="00344795" w:rsidRPr="00344795" w:rsidRDefault="00344795" w:rsidP="00BC716A">
      <w:pPr>
        <w:ind w:left="720"/>
        <w:rPr>
          <w:rFonts w:ascii="Times New Roman" w:hAnsi="Times New Roman" w:cs="Times New Roman"/>
          <w:sz w:val="24"/>
          <w:szCs w:val="24"/>
        </w:rPr>
      </w:pPr>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Disclosure involving board members should be made to the board president, who shall bring these matters, if material, to the full board.</w:t>
      </w:r>
      <w:r w:rsidR="0027530A">
        <w:rPr>
          <w:rFonts w:ascii="Times New Roman" w:hAnsi="Times New Roman" w:cs="Times New Roman"/>
          <w:sz w:val="24"/>
          <w:szCs w:val="24"/>
        </w:rPr>
        <w:t xml:space="preserve">  </w:t>
      </w:r>
    </w:p>
    <w:p w:rsid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Board members will be provided with vendor information on a quarterly basis, prior to each Board meeting and are asked to review their previous disclosures for any needed updating. The board shall determine whether a conflict exists and is material, and in the presence of an existing material conflict, whether the contemplated transaction may be authorized as just, fair, and reasonable to NAMI Grand Rapids. The decision of the board on these matters will rest in their sole discretion, and their concern must be the welfare of NAMI Grand Rapids and the advancement of its purpose.</w:t>
      </w:r>
      <w:bookmarkStart w:id="7" w:name="_Toc262206020"/>
      <w:bookmarkStart w:id="8" w:name="_Toc361678114"/>
    </w:p>
    <w:p w:rsidR="00344795" w:rsidRPr="00344795" w:rsidRDefault="00344795" w:rsidP="00BC716A">
      <w:pPr>
        <w:rPr>
          <w:rFonts w:ascii="Times New Roman" w:hAnsi="Times New Roman" w:cs="Times New Roman"/>
          <w:sz w:val="24"/>
          <w:szCs w:val="24"/>
        </w:rPr>
      </w:pPr>
    </w:p>
    <w:p w:rsidR="00344795" w:rsidRPr="00E6572F" w:rsidRDefault="00344795" w:rsidP="00BC716A">
      <w:pPr>
        <w:keepNext/>
        <w:spacing w:before="120" w:after="120"/>
        <w:contextualSpacing/>
        <w:outlineLvl w:val="2"/>
        <w:rPr>
          <w:rFonts w:ascii="Times New Roman" w:hAnsi="Times New Roman" w:cs="Times New Roman"/>
          <w:b/>
          <w:bCs/>
          <w:sz w:val="24"/>
          <w:szCs w:val="24"/>
        </w:rPr>
      </w:pPr>
      <w:r w:rsidRPr="00E6572F">
        <w:rPr>
          <w:rFonts w:ascii="Times New Roman" w:hAnsi="Times New Roman" w:cs="Times New Roman"/>
          <w:b/>
          <w:bCs/>
          <w:sz w:val="24"/>
          <w:szCs w:val="24"/>
        </w:rPr>
        <w:t>Recusal</w:t>
      </w:r>
      <w:bookmarkEnd w:id="7"/>
      <w:bookmarkEnd w:id="8"/>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Board members with a potential conflict of interest shall recuse themselves provided that the board by majority vote may waive such conflict.</w:t>
      </w:r>
    </w:p>
    <w:p w:rsidR="00344795" w:rsidRDefault="00344795" w:rsidP="00BC716A">
      <w:pPr>
        <w:rPr>
          <w:szCs w:val="16"/>
        </w:rPr>
      </w:pPr>
    </w:p>
    <w:p w:rsidR="00344795" w:rsidRPr="006F2D44" w:rsidRDefault="006F2D44" w:rsidP="00BC716A">
      <w:pPr>
        <w:rPr>
          <w:rFonts w:ascii="Times New Roman" w:hAnsi="Times New Roman" w:cs="Times New Roman"/>
          <w:sz w:val="24"/>
          <w:szCs w:val="24"/>
        </w:rPr>
      </w:pPr>
      <w:r w:rsidRPr="00BC716A">
        <w:rPr>
          <w:rFonts w:ascii="Times New Roman" w:hAnsi="Times New Roman" w:cs="Times New Roman"/>
          <w:sz w:val="24"/>
          <w:szCs w:val="24"/>
        </w:rPr>
        <w:t>Conflict of Interest Form</w:t>
      </w:r>
      <w:r w:rsidRPr="006F2D44">
        <w:rPr>
          <w:rFonts w:ascii="Times New Roman" w:hAnsi="Times New Roman" w:cs="Times New Roman"/>
          <w:sz w:val="24"/>
          <w:szCs w:val="24"/>
        </w:rPr>
        <w:t xml:space="preserve"> </w:t>
      </w:r>
      <w:r w:rsidR="0027530A">
        <w:rPr>
          <w:rFonts w:ascii="Times New Roman" w:hAnsi="Times New Roman" w:cs="Times New Roman"/>
          <w:sz w:val="24"/>
          <w:szCs w:val="24"/>
        </w:rPr>
        <w:t>is completed by each board member annually.</w:t>
      </w:r>
      <w:r w:rsidR="00751A02">
        <w:rPr>
          <w:rFonts w:ascii="Times New Roman" w:hAnsi="Times New Roman" w:cs="Times New Roman"/>
          <w:sz w:val="24"/>
          <w:szCs w:val="24"/>
        </w:rPr>
        <w:t xml:space="preserve"> </w:t>
      </w:r>
      <w:r w:rsidRPr="00E6572F">
        <w:rPr>
          <w:rFonts w:ascii="Times New Roman" w:hAnsi="Times New Roman" w:cs="Times New Roman"/>
          <w:b/>
          <w:sz w:val="24"/>
          <w:szCs w:val="24"/>
        </w:rPr>
        <w:t>(Appendix A)</w:t>
      </w:r>
    </w:p>
    <w:p w:rsidR="00221383" w:rsidRDefault="00221383" w:rsidP="006F68B8">
      <w:pPr>
        <w:rPr>
          <w:rFonts w:ascii="Times New Roman" w:hAnsi="Times New Roman" w:cs="Times New Roman"/>
          <w:b/>
          <w:sz w:val="24"/>
          <w:szCs w:val="24"/>
        </w:rPr>
      </w:pPr>
    </w:p>
    <w:p w:rsidR="0001191B" w:rsidRPr="00E6572F" w:rsidRDefault="0001191B" w:rsidP="006F68B8">
      <w:pPr>
        <w:pStyle w:val="ListParagraph"/>
        <w:numPr>
          <w:ilvl w:val="0"/>
          <w:numId w:val="20"/>
        </w:numPr>
        <w:rPr>
          <w:b/>
        </w:rPr>
      </w:pPr>
      <w:r w:rsidRPr="00E6572F">
        <w:rPr>
          <w:b/>
        </w:rPr>
        <w:t>Diversity, Inclusion and Non-Discrimination Policy</w:t>
      </w:r>
    </w:p>
    <w:p w:rsidR="0001191B" w:rsidRPr="0001191B" w:rsidRDefault="0001191B" w:rsidP="0001191B">
      <w:pPr>
        <w:rPr>
          <w:rFonts w:ascii="Times New Roman" w:hAnsi="Times New Roman" w:cs="Times New Roman"/>
          <w:sz w:val="24"/>
          <w:szCs w:val="24"/>
        </w:rPr>
      </w:pPr>
      <w:r w:rsidRPr="0001191B">
        <w:rPr>
          <w:rFonts w:ascii="Times New Roman" w:hAnsi="Times New Roman" w:cs="Times New Roman"/>
          <w:sz w:val="24"/>
          <w:szCs w:val="24"/>
        </w:rPr>
        <w:t xml:space="preserve">NAMI Grand Rapids shall actively recruit, engage and serve members from every race, culture, ethnicity, age, religion, socio-economic status, sexual orientation, gender, gender identity and disability and shall not discriminate in the requirements for membership, provision of service or support or in its policies or actions. </w:t>
      </w:r>
    </w:p>
    <w:p w:rsidR="0001191B" w:rsidRPr="0001191B" w:rsidRDefault="0001191B" w:rsidP="0001191B">
      <w:pPr>
        <w:ind w:left="720"/>
        <w:rPr>
          <w:rFonts w:ascii="Times New Roman" w:hAnsi="Times New Roman" w:cs="Times New Roman"/>
          <w:sz w:val="24"/>
          <w:szCs w:val="24"/>
        </w:rPr>
      </w:pPr>
    </w:p>
    <w:p w:rsidR="0001191B" w:rsidRPr="0001191B" w:rsidRDefault="0001191B" w:rsidP="0001191B">
      <w:pPr>
        <w:rPr>
          <w:rFonts w:ascii="Times New Roman" w:hAnsi="Times New Roman" w:cs="Times New Roman"/>
          <w:sz w:val="24"/>
          <w:szCs w:val="24"/>
        </w:rPr>
      </w:pPr>
      <w:r w:rsidRPr="0001191B">
        <w:rPr>
          <w:rFonts w:ascii="Times New Roman" w:hAnsi="Times New Roman" w:cs="Times New Roman"/>
          <w:sz w:val="24"/>
          <w:szCs w:val="24"/>
        </w:rPr>
        <w:t xml:space="preserve">In keeping with NAMI’s values regarding nondiscrimination and with applicable federal law, NAMI Grand Rapids shall include in bylaws, operating policies and procedures and other </w:t>
      </w:r>
      <w:r w:rsidRPr="0001191B">
        <w:rPr>
          <w:rFonts w:ascii="Times New Roman" w:hAnsi="Times New Roman" w:cs="Times New Roman"/>
          <w:sz w:val="24"/>
          <w:szCs w:val="24"/>
        </w:rPr>
        <w:lastRenderedPageBreak/>
        <w:t xml:space="preserve">relevant policy documents, explicit statements that require the organization to embrace the broadest possible definition of inclusion and nondiscrimination. </w:t>
      </w:r>
    </w:p>
    <w:p w:rsidR="0001191B" w:rsidRPr="0001191B" w:rsidRDefault="0001191B" w:rsidP="0001191B">
      <w:pPr>
        <w:rPr>
          <w:rFonts w:ascii="Times New Roman" w:hAnsi="Times New Roman" w:cs="Times New Roman"/>
          <w:sz w:val="24"/>
          <w:szCs w:val="24"/>
        </w:rPr>
      </w:pPr>
    </w:p>
    <w:p w:rsidR="0001191B" w:rsidRPr="0001191B" w:rsidRDefault="0001191B" w:rsidP="0001191B">
      <w:pPr>
        <w:rPr>
          <w:rFonts w:ascii="Times New Roman" w:hAnsi="Times New Roman" w:cs="Times New Roman"/>
          <w:b/>
          <w:sz w:val="24"/>
          <w:szCs w:val="24"/>
        </w:rPr>
      </w:pPr>
      <w:r w:rsidRPr="0001191B">
        <w:rPr>
          <w:rFonts w:ascii="Times New Roman" w:hAnsi="Times New Roman" w:cs="Times New Roman"/>
          <w:sz w:val="24"/>
          <w:szCs w:val="24"/>
        </w:rPr>
        <w:t xml:space="preserve">NAMI Grand Rapids will reach out to and welcome the community at large through our recruitment, marketing, public education, and awareness activities. NAMI Grand Rapids will strive to support recruitment and retention of a diverse and inclusive membership and leadership.  </w:t>
      </w:r>
    </w:p>
    <w:p w:rsidR="002220B2" w:rsidRDefault="002220B2" w:rsidP="006F68B8">
      <w:pPr>
        <w:rPr>
          <w:rFonts w:ascii="Times New Roman" w:hAnsi="Times New Roman" w:cs="Times New Roman"/>
          <w:b/>
          <w:sz w:val="24"/>
          <w:szCs w:val="24"/>
        </w:rPr>
      </w:pPr>
    </w:p>
    <w:p w:rsidR="002C54B8" w:rsidRPr="00E6572F" w:rsidRDefault="002220B2" w:rsidP="006F68B8">
      <w:pPr>
        <w:pStyle w:val="ListParagraph"/>
        <w:numPr>
          <w:ilvl w:val="0"/>
          <w:numId w:val="20"/>
        </w:numPr>
        <w:rPr>
          <w:b/>
        </w:rPr>
      </w:pPr>
      <w:r w:rsidRPr="00E6572F">
        <w:rPr>
          <w:b/>
        </w:rPr>
        <w:t>Document Retention Policy</w:t>
      </w:r>
    </w:p>
    <w:p w:rsidR="00D96F44" w:rsidRPr="00E6572F" w:rsidRDefault="00D96F44" w:rsidP="00D96F44">
      <w:pPr>
        <w:rPr>
          <w:rFonts w:ascii="Times New Roman" w:hAnsi="Times New Roman" w:cs="Times New Roman"/>
          <w:b/>
          <w:sz w:val="24"/>
          <w:szCs w:val="24"/>
        </w:rPr>
      </w:pPr>
      <w:r w:rsidRPr="00E6572F">
        <w:rPr>
          <w:rFonts w:ascii="Times New Roman" w:hAnsi="Times New Roman" w:cs="Times New Roman"/>
          <w:b/>
          <w:sz w:val="24"/>
          <w:szCs w:val="24"/>
        </w:rPr>
        <w:t>General Policy Statement</w:t>
      </w:r>
    </w:p>
    <w:p w:rsidR="00D96F44" w:rsidRPr="00D96F44" w:rsidRDefault="00D96F44" w:rsidP="00D96F44">
      <w:pPr>
        <w:numPr>
          <w:ilvl w:val="3"/>
          <w:numId w:val="9"/>
        </w:numPr>
        <w:tabs>
          <w:tab w:val="left" w:pos="720"/>
          <w:tab w:val="num" w:pos="1440"/>
        </w:tabs>
        <w:ind w:left="720" w:hanging="540"/>
        <w:rPr>
          <w:rFonts w:ascii="Times New Roman" w:hAnsi="Times New Roman" w:cs="Times New Roman"/>
          <w:sz w:val="24"/>
          <w:szCs w:val="24"/>
        </w:rPr>
      </w:pPr>
      <w:r w:rsidRPr="00D96F44">
        <w:rPr>
          <w:rFonts w:ascii="Times New Roman" w:hAnsi="Times New Roman" w:cs="Times New Roman"/>
          <w:sz w:val="24"/>
          <w:szCs w:val="24"/>
        </w:rPr>
        <w:t xml:space="preserve">The purpose of this policy statement is to allow the NAMI Grand Rapids to identify, retain, store, and dispose of the organization’s records in an appropriate, legally sound, and orderly manner. </w:t>
      </w:r>
    </w:p>
    <w:p w:rsidR="00D96F44" w:rsidRPr="00D96F44" w:rsidRDefault="00D96F44" w:rsidP="00D96F44">
      <w:pPr>
        <w:numPr>
          <w:ilvl w:val="3"/>
          <w:numId w:val="9"/>
        </w:numPr>
        <w:tabs>
          <w:tab w:val="left" w:pos="720"/>
          <w:tab w:val="num" w:pos="1800"/>
        </w:tabs>
        <w:ind w:left="720" w:hanging="540"/>
        <w:rPr>
          <w:rFonts w:ascii="Times New Roman" w:hAnsi="Times New Roman" w:cs="Times New Roman"/>
          <w:sz w:val="24"/>
          <w:szCs w:val="24"/>
        </w:rPr>
      </w:pPr>
      <w:r w:rsidRPr="00D96F44">
        <w:rPr>
          <w:rFonts w:ascii="Times New Roman" w:hAnsi="Times New Roman" w:cs="Times New Roman"/>
          <w:sz w:val="24"/>
          <w:szCs w:val="24"/>
        </w:rPr>
        <w:t>Except as otherwise indicated, documents shall be retained for the num</w:t>
      </w:r>
      <w:r w:rsidR="00235ABF">
        <w:rPr>
          <w:rFonts w:ascii="Times New Roman" w:hAnsi="Times New Roman" w:cs="Times New Roman"/>
          <w:sz w:val="24"/>
          <w:szCs w:val="24"/>
        </w:rPr>
        <w:t>ber of years indicated in the Record Retention Guidelines</w:t>
      </w:r>
      <w:r w:rsidRPr="00D96F44">
        <w:rPr>
          <w:rFonts w:ascii="Times New Roman" w:hAnsi="Times New Roman" w:cs="Times New Roman"/>
          <w:sz w:val="24"/>
          <w:szCs w:val="24"/>
        </w:rPr>
        <w:t>.</w:t>
      </w:r>
    </w:p>
    <w:p w:rsidR="00D96F44" w:rsidRPr="00D96F44" w:rsidRDefault="00D96F44" w:rsidP="00D96F44">
      <w:pPr>
        <w:numPr>
          <w:ilvl w:val="3"/>
          <w:numId w:val="9"/>
        </w:numPr>
        <w:tabs>
          <w:tab w:val="left" w:pos="720"/>
          <w:tab w:val="num" w:pos="1800"/>
        </w:tabs>
        <w:ind w:left="720" w:hanging="540"/>
        <w:rPr>
          <w:rFonts w:ascii="Times New Roman" w:hAnsi="Times New Roman" w:cs="Times New Roman"/>
          <w:sz w:val="24"/>
          <w:szCs w:val="24"/>
        </w:rPr>
      </w:pPr>
      <w:r w:rsidRPr="00D96F44">
        <w:rPr>
          <w:rFonts w:ascii="Times New Roman" w:hAnsi="Times New Roman" w:cs="Times New Roman"/>
          <w:sz w:val="24"/>
          <w:szCs w:val="24"/>
        </w:rPr>
        <w:t>Irrespective of the retention period</w:t>
      </w:r>
      <w:r w:rsidR="00235ABF">
        <w:rPr>
          <w:rFonts w:ascii="Times New Roman" w:hAnsi="Times New Roman" w:cs="Times New Roman"/>
          <w:sz w:val="24"/>
          <w:szCs w:val="24"/>
        </w:rPr>
        <w:t>s specified in the Record Retention Guidelines</w:t>
      </w:r>
      <w:r w:rsidR="0084569A">
        <w:rPr>
          <w:rFonts w:ascii="Times New Roman" w:hAnsi="Times New Roman" w:cs="Times New Roman"/>
          <w:sz w:val="24"/>
          <w:szCs w:val="24"/>
        </w:rPr>
        <w:t xml:space="preserve">, upon </w:t>
      </w:r>
      <w:r w:rsidRPr="00D96F44">
        <w:rPr>
          <w:rFonts w:ascii="Times New Roman" w:hAnsi="Times New Roman" w:cs="Times New Roman"/>
          <w:sz w:val="24"/>
          <w:szCs w:val="24"/>
        </w:rPr>
        <w:t>receiving notice of a lawsuit, government investigation, or other legal action against or involving the organization, or (ii) learning of circumstances likely to give rise to such an action, proceeding or investigation, all documents in any way relating to such matter shall be preserved and safeguarded.</w:t>
      </w:r>
    </w:p>
    <w:p w:rsidR="00D96F44" w:rsidRPr="00D96F44" w:rsidRDefault="00D96F44" w:rsidP="00D96F44">
      <w:pPr>
        <w:numPr>
          <w:ilvl w:val="3"/>
          <w:numId w:val="9"/>
        </w:numPr>
        <w:tabs>
          <w:tab w:val="left" w:pos="720"/>
          <w:tab w:val="num" w:pos="1800"/>
        </w:tabs>
        <w:ind w:left="720" w:hanging="540"/>
        <w:rPr>
          <w:rFonts w:ascii="Times New Roman" w:hAnsi="Times New Roman" w:cs="Times New Roman"/>
          <w:sz w:val="24"/>
          <w:szCs w:val="24"/>
        </w:rPr>
      </w:pPr>
      <w:r w:rsidRPr="00D96F44">
        <w:rPr>
          <w:rFonts w:ascii="Times New Roman" w:hAnsi="Times New Roman" w:cs="Times New Roman"/>
          <w:sz w:val="24"/>
          <w:szCs w:val="24"/>
        </w:rPr>
        <w:t>No board member or member of the organization shall knowingly destroy a document with the intent to obstruct or influence the investigation or proper administration of any matter within the jurisdiction of any government department or agency or in relation to or contemplation of any such matter.</w:t>
      </w:r>
    </w:p>
    <w:p w:rsidR="00D96F44" w:rsidRPr="00472A7E" w:rsidRDefault="00472A7E" w:rsidP="00472A7E">
      <w:pPr>
        <w:numPr>
          <w:ilvl w:val="3"/>
          <w:numId w:val="9"/>
        </w:numPr>
        <w:tabs>
          <w:tab w:val="left" w:pos="720"/>
          <w:tab w:val="num" w:pos="1800"/>
        </w:tabs>
        <w:ind w:left="720" w:hanging="540"/>
        <w:rPr>
          <w:rFonts w:ascii="Times New Roman" w:hAnsi="Times New Roman" w:cs="Times New Roman"/>
          <w:b/>
          <w:sz w:val="24"/>
          <w:szCs w:val="24"/>
          <w:u w:val="single"/>
        </w:rPr>
      </w:pPr>
      <w:r>
        <w:rPr>
          <w:rFonts w:ascii="Times New Roman" w:hAnsi="Times New Roman" w:cs="Times New Roman"/>
          <w:sz w:val="24"/>
          <w:szCs w:val="24"/>
        </w:rPr>
        <w:t xml:space="preserve">At the end of each fiscal year (June 30), the Secretary will be responsible for forwarding the past year’s records in either paper or electronic format to NAMI Minnesota for storage.  </w:t>
      </w:r>
    </w:p>
    <w:p w:rsidR="00472A7E" w:rsidRPr="00D96F44" w:rsidRDefault="00472A7E" w:rsidP="00472A7E">
      <w:pPr>
        <w:tabs>
          <w:tab w:val="left" w:pos="720"/>
        </w:tabs>
        <w:ind w:left="720"/>
        <w:rPr>
          <w:rFonts w:ascii="Times New Roman" w:hAnsi="Times New Roman" w:cs="Times New Roman"/>
          <w:b/>
          <w:sz w:val="24"/>
          <w:szCs w:val="24"/>
          <w:u w:val="single"/>
        </w:rPr>
      </w:pPr>
    </w:p>
    <w:p w:rsidR="00D96F44" w:rsidRPr="00E6572F" w:rsidRDefault="00D96F44" w:rsidP="00D96F44">
      <w:pPr>
        <w:rPr>
          <w:rFonts w:ascii="Times New Roman" w:hAnsi="Times New Roman" w:cs="Times New Roman"/>
          <w:b/>
          <w:sz w:val="24"/>
          <w:szCs w:val="24"/>
        </w:rPr>
      </w:pPr>
      <w:r w:rsidRPr="00E6572F">
        <w:rPr>
          <w:rFonts w:ascii="Times New Roman" w:hAnsi="Times New Roman" w:cs="Times New Roman"/>
          <w:b/>
          <w:sz w:val="24"/>
          <w:szCs w:val="24"/>
        </w:rPr>
        <w:t>Record Retention Guidelines</w:t>
      </w:r>
    </w:p>
    <w:p w:rsidR="00AF5C03" w:rsidRPr="00D96F44" w:rsidRDefault="00AF5C03" w:rsidP="00D96F44">
      <w:pPr>
        <w:rPr>
          <w:rFonts w:ascii="Times New Roman" w:hAnsi="Times New Roman" w:cs="Times New Roman"/>
          <w:sz w:val="24"/>
          <w:szCs w:val="24"/>
        </w:rPr>
      </w:pPr>
    </w:p>
    <w:p w:rsidR="00D96F44" w:rsidRPr="00D96F44" w:rsidRDefault="00FF3ABE" w:rsidP="00D96F44">
      <w:pPr>
        <w:rPr>
          <w:rFonts w:ascii="Times New Roman" w:hAnsi="Times New Roman" w:cs="Times New Roman"/>
          <w:sz w:val="24"/>
          <w:szCs w:val="24"/>
        </w:rPr>
      </w:pPr>
      <w:r>
        <w:rPr>
          <w:rFonts w:ascii="Times New Roman" w:hAnsi="Times New Roman" w:cs="Times New Roman"/>
          <w:sz w:val="24"/>
          <w:szCs w:val="24"/>
        </w:rPr>
        <w:t xml:space="preserve">1. </w:t>
      </w:r>
      <w:r w:rsidRPr="00A0488C">
        <w:rPr>
          <w:rFonts w:ascii="Times New Roman" w:hAnsi="Times New Roman" w:cs="Times New Roman"/>
          <w:b/>
          <w:sz w:val="24"/>
          <w:szCs w:val="24"/>
        </w:rPr>
        <w:t>General</w:t>
      </w:r>
      <w:r w:rsidR="00D96F44" w:rsidRPr="00A0488C">
        <w:rPr>
          <w:rFonts w:ascii="Times New Roman" w:hAnsi="Times New Roman" w:cs="Times New Roman"/>
          <w:b/>
          <w:sz w:val="24"/>
          <w:szCs w:val="24"/>
        </w:rPr>
        <w:t xml:space="preserve"> Records</w:t>
      </w:r>
      <w:r w:rsidR="00D96F44" w:rsidRPr="00D96F4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988"/>
      </w:tblGrid>
      <w:tr w:rsidR="00D96F44" w:rsidRPr="00D96F44" w:rsidTr="0062461C">
        <w:tc>
          <w:tcPr>
            <w:tcW w:w="5868" w:type="dxa"/>
            <w:shd w:val="clear" w:color="auto" w:fill="auto"/>
            <w:vAlign w:val="center"/>
          </w:tcPr>
          <w:p w:rsidR="00D96F44" w:rsidRPr="00D96F44" w:rsidRDefault="00D96F44" w:rsidP="0062461C">
            <w:pPr>
              <w:pStyle w:val="Default"/>
            </w:pPr>
            <w:r w:rsidRPr="00D96F44">
              <w:rPr>
                <w:b/>
                <w:bCs/>
              </w:rPr>
              <w:t xml:space="preserve">Type of Record </w:t>
            </w:r>
          </w:p>
        </w:tc>
        <w:tc>
          <w:tcPr>
            <w:tcW w:w="2988" w:type="dxa"/>
            <w:shd w:val="clear" w:color="auto" w:fill="auto"/>
            <w:vAlign w:val="center"/>
          </w:tcPr>
          <w:p w:rsidR="00D96F44" w:rsidRPr="00D96F44" w:rsidRDefault="00D96F44" w:rsidP="0062461C">
            <w:pPr>
              <w:pStyle w:val="Default"/>
            </w:pPr>
            <w:r w:rsidRPr="00D96F44">
              <w:rPr>
                <w:b/>
                <w:bCs/>
              </w:rPr>
              <w:t xml:space="preserve">Retention Period </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Articles of Incorporation and amendments thereto </w:t>
            </w:r>
          </w:p>
        </w:tc>
        <w:tc>
          <w:tcPr>
            <w:tcW w:w="298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Permanently </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Bylaws </w:t>
            </w:r>
          </w:p>
        </w:tc>
        <w:tc>
          <w:tcPr>
            <w:tcW w:w="298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Permanently</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Meeting Minutes </w:t>
            </w:r>
          </w:p>
        </w:tc>
        <w:tc>
          <w:tcPr>
            <w:tcW w:w="298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Permanently</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Patents, trademark registrations, copyright registrations </w:t>
            </w:r>
          </w:p>
        </w:tc>
        <w:tc>
          <w:tcPr>
            <w:tcW w:w="298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Permanently</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Property records (including leases, deeds, easements, rights of way, appraisals, costs, depreciation reserves, blueprints, plans, end-of-year trial balances, tax records) </w:t>
            </w:r>
          </w:p>
        </w:tc>
        <w:tc>
          <w:tcPr>
            <w:tcW w:w="298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Permanently</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Membership ballots </w:t>
            </w:r>
          </w:p>
        </w:tc>
        <w:tc>
          <w:tcPr>
            <w:tcW w:w="298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3 years following the applicable vote</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Membership applications </w:t>
            </w:r>
          </w:p>
        </w:tc>
        <w:tc>
          <w:tcPr>
            <w:tcW w:w="298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Membership term, plus 1 year</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Contracts</w:t>
            </w:r>
          </w:p>
        </w:tc>
        <w:tc>
          <w:tcPr>
            <w:tcW w:w="298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3 years</w:t>
            </w:r>
          </w:p>
        </w:tc>
      </w:tr>
    </w:tbl>
    <w:p w:rsidR="00D96F44" w:rsidRPr="00D96F44" w:rsidRDefault="00D96F44" w:rsidP="00D96F44">
      <w:pPr>
        <w:rPr>
          <w:rFonts w:ascii="Times New Roman" w:hAnsi="Times New Roman" w:cs="Times New Roman"/>
          <w:sz w:val="24"/>
          <w:szCs w:val="24"/>
        </w:rPr>
      </w:pPr>
    </w:p>
    <w:p w:rsidR="00D96F44" w:rsidRPr="00D96F44" w:rsidRDefault="00D96F44" w:rsidP="00AF5C03">
      <w:pPr>
        <w:rPr>
          <w:rFonts w:ascii="Times New Roman" w:hAnsi="Times New Roman" w:cs="Times New Roman"/>
          <w:sz w:val="24"/>
          <w:szCs w:val="24"/>
        </w:rPr>
      </w:pPr>
      <w:r w:rsidRPr="00D96F44">
        <w:rPr>
          <w:rFonts w:ascii="Times New Roman" w:hAnsi="Times New Roman" w:cs="Times New Roman"/>
          <w:sz w:val="24"/>
          <w:szCs w:val="24"/>
        </w:rPr>
        <w:t xml:space="preserve">2. </w:t>
      </w:r>
      <w:r w:rsidRPr="00A0488C">
        <w:rPr>
          <w:rFonts w:ascii="Times New Roman" w:hAnsi="Times New Roman" w:cs="Times New Roman"/>
          <w:b/>
          <w:sz w:val="24"/>
          <w:szCs w:val="24"/>
        </w:rPr>
        <w:t>Accounting, Finance and Tax Records</w:t>
      </w:r>
      <w:r w:rsidRPr="00D96F44">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988"/>
      </w:tblGrid>
      <w:tr w:rsidR="00D96F44" w:rsidRPr="00D96F44" w:rsidTr="0062461C">
        <w:tc>
          <w:tcPr>
            <w:tcW w:w="5868" w:type="dxa"/>
            <w:shd w:val="clear" w:color="auto" w:fill="auto"/>
            <w:vAlign w:val="center"/>
          </w:tcPr>
          <w:p w:rsidR="00D96F44" w:rsidRPr="00D96F44" w:rsidRDefault="00D96F44" w:rsidP="0062461C">
            <w:pPr>
              <w:pStyle w:val="Default"/>
            </w:pPr>
            <w:r w:rsidRPr="00D96F44">
              <w:rPr>
                <w:b/>
                <w:bCs/>
              </w:rPr>
              <w:t xml:space="preserve">Type of Record </w:t>
            </w:r>
          </w:p>
        </w:tc>
        <w:tc>
          <w:tcPr>
            <w:tcW w:w="2988" w:type="dxa"/>
            <w:shd w:val="clear" w:color="auto" w:fill="auto"/>
            <w:vAlign w:val="center"/>
          </w:tcPr>
          <w:p w:rsidR="00D96F44" w:rsidRPr="00D96F44" w:rsidRDefault="00D96F44" w:rsidP="0062461C">
            <w:pPr>
              <w:pStyle w:val="Default"/>
            </w:pPr>
            <w:r w:rsidRPr="00D96F44">
              <w:rPr>
                <w:b/>
                <w:bCs/>
              </w:rPr>
              <w:t xml:space="preserve">Retention Period </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lastRenderedPageBreak/>
              <w:t xml:space="preserve">Income tax returns and filings </w:t>
            </w:r>
          </w:p>
        </w:tc>
        <w:tc>
          <w:tcPr>
            <w:tcW w:w="2988" w:type="dxa"/>
            <w:shd w:val="clear" w:color="auto" w:fill="auto"/>
          </w:tcPr>
          <w:p w:rsidR="00D96F44" w:rsidRPr="00D96F44" w:rsidRDefault="009C2084" w:rsidP="0062461C">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Audit reports of accountants </w:t>
            </w:r>
          </w:p>
        </w:tc>
        <w:tc>
          <w:tcPr>
            <w:tcW w:w="2988" w:type="dxa"/>
            <w:shd w:val="clear" w:color="auto" w:fill="auto"/>
          </w:tcPr>
          <w:p w:rsidR="00D96F44" w:rsidRPr="00D96F44" w:rsidRDefault="009C2084" w:rsidP="0062461C">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Cash books </w:t>
            </w:r>
          </w:p>
        </w:tc>
        <w:tc>
          <w:tcPr>
            <w:tcW w:w="2988" w:type="dxa"/>
            <w:shd w:val="clear" w:color="auto" w:fill="auto"/>
          </w:tcPr>
          <w:p w:rsidR="00D96F44" w:rsidRPr="00D96F44" w:rsidRDefault="009C2084" w:rsidP="0062461C">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Charts of accounts </w:t>
            </w:r>
          </w:p>
        </w:tc>
        <w:tc>
          <w:tcPr>
            <w:tcW w:w="2988" w:type="dxa"/>
            <w:shd w:val="clear" w:color="auto" w:fill="auto"/>
          </w:tcPr>
          <w:p w:rsidR="00D96F44" w:rsidRPr="00D96F44" w:rsidRDefault="009C2084" w:rsidP="0062461C">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Federal and state tax bills and statements </w:t>
            </w:r>
          </w:p>
        </w:tc>
        <w:tc>
          <w:tcPr>
            <w:tcW w:w="2988" w:type="dxa"/>
            <w:shd w:val="clear" w:color="auto" w:fill="auto"/>
          </w:tcPr>
          <w:p w:rsidR="00D96F44" w:rsidRPr="00D96F44" w:rsidRDefault="009C2084" w:rsidP="0062461C">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Schedules, ledgers and other </w:t>
            </w:r>
            <w:smartTag w:uri="urn:schemas-microsoft-com:office:smarttags" w:element="PersonName">
              <w:r w:rsidRPr="00D96F44">
                <w:rPr>
                  <w:rFonts w:ascii="Times New Roman" w:hAnsi="Times New Roman" w:cs="Times New Roman"/>
                  <w:sz w:val="24"/>
                  <w:szCs w:val="24"/>
                </w:rPr>
                <w:t>support</w:t>
              </w:r>
            </w:smartTag>
            <w:r w:rsidRPr="00D96F44">
              <w:rPr>
                <w:rFonts w:ascii="Times New Roman" w:hAnsi="Times New Roman" w:cs="Times New Roman"/>
                <w:sz w:val="24"/>
                <w:szCs w:val="24"/>
              </w:rPr>
              <w:t xml:space="preserve">ing documentation for financial statements and tax forms </w:t>
            </w:r>
          </w:p>
        </w:tc>
        <w:tc>
          <w:tcPr>
            <w:tcW w:w="298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7 years</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Bank reconciliations </w:t>
            </w:r>
          </w:p>
        </w:tc>
        <w:tc>
          <w:tcPr>
            <w:tcW w:w="2988" w:type="dxa"/>
            <w:shd w:val="clear" w:color="auto" w:fill="auto"/>
          </w:tcPr>
          <w:p w:rsidR="00D96F44" w:rsidRPr="00D96F44" w:rsidRDefault="009C2084" w:rsidP="0062461C">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Checking records, including account statements, check register </w:t>
            </w:r>
          </w:p>
        </w:tc>
        <w:tc>
          <w:tcPr>
            <w:tcW w:w="2988" w:type="dxa"/>
            <w:shd w:val="clear" w:color="auto" w:fill="auto"/>
          </w:tcPr>
          <w:p w:rsidR="00D96F44" w:rsidRPr="00D96F44" w:rsidRDefault="009C2084" w:rsidP="0062461C">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Social security tax records</w:t>
            </w:r>
          </w:p>
        </w:tc>
        <w:tc>
          <w:tcPr>
            <w:tcW w:w="298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7 years</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Accounts Receivable and payable</w:t>
            </w:r>
          </w:p>
        </w:tc>
        <w:tc>
          <w:tcPr>
            <w:tcW w:w="298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7 years</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End-of-year financial statements </w:t>
            </w:r>
          </w:p>
        </w:tc>
        <w:tc>
          <w:tcPr>
            <w:tcW w:w="2988" w:type="dxa"/>
            <w:shd w:val="clear" w:color="auto" w:fill="auto"/>
          </w:tcPr>
          <w:p w:rsidR="00D96F44" w:rsidRPr="00D96F44" w:rsidRDefault="009C2084" w:rsidP="0062461C">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Budget data</w:t>
            </w:r>
          </w:p>
        </w:tc>
        <w:tc>
          <w:tcPr>
            <w:tcW w:w="298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3 years</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Banking records, including deposit and withdrawal records, bank statements</w:t>
            </w:r>
          </w:p>
        </w:tc>
        <w:tc>
          <w:tcPr>
            <w:tcW w:w="298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7 years</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Expense accounts, approvals, petty cash records</w:t>
            </w:r>
          </w:p>
        </w:tc>
        <w:tc>
          <w:tcPr>
            <w:tcW w:w="2988" w:type="dxa"/>
            <w:shd w:val="clear" w:color="auto" w:fill="auto"/>
          </w:tcPr>
          <w:p w:rsidR="00D96F44" w:rsidRPr="00D96F44" w:rsidRDefault="009C2084" w:rsidP="0062461C">
            <w:pPr>
              <w:rPr>
                <w:rFonts w:ascii="Times New Roman" w:hAnsi="Times New Roman" w:cs="Times New Roman"/>
                <w:sz w:val="24"/>
                <w:szCs w:val="24"/>
              </w:rPr>
            </w:pPr>
            <w:r>
              <w:rPr>
                <w:rFonts w:ascii="Times New Roman" w:hAnsi="Times New Roman" w:cs="Times New Roman"/>
                <w:sz w:val="24"/>
                <w:szCs w:val="24"/>
              </w:rPr>
              <w:t>7</w:t>
            </w:r>
            <w:r w:rsidR="00D96F44" w:rsidRPr="00D96F44">
              <w:rPr>
                <w:rFonts w:ascii="Times New Roman" w:hAnsi="Times New Roman" w:cs="Times New Roman"/>
                <w:sz w:val="24"/>
                <w:szCs w:val="24"/>
              </w:rPr>
              <w:t xml:space="preserve"> years</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Invoices to members, customers and vendors</w:t>
            </w:r>
          </w:p>
        </w:tc>
        <w:tc>
          <w:tcPr>
            <w:tcW w:w="298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7 years</w:t>
            </w:r>
          </w:p>
        </w:tc>
      </w:tr>
    </w:tbl>
    <w:p w:rsidR="00D96F44" w:rsidRPr="00D96F44" w:rsidRDefault="00D96F44" w:rsidP="00D96F44">
      <w:pPr>
        <w:rPr>
          <w:rFonts w:ascii="Times New Roman" w:hAnsi="Times New Roman" w:cs="Times New Roman"/>
          <w:sz w:val="24"/>
          <w:szCs w:val="24"/>
        </w:rPr>
      </w:pPr>
    </w:p>
    <w:p w:rsidR="00D96F44" w:rsidRPr="00AF5C03" w:rsidRDefault="00D96F44" w:rsidP="00AF5C03">
      <w:pPr>
        <w:rPr>
          <w:rFonts w:ascii="Times New Roman" w:hAnsi="Times New Roman" w:cs="Times New Roman"/>
          <w:sz w:val="24"/>
          <w:szCs w:val="24"/>
        </w:rPr>
      </w:pPr>
      <w:r w:rsidRPr="00D96F44">
        <w:rPr>
          <w:rFonts w:ascii="Times New Roman" w:hAnsi="Times New Roman" w:cs="Times New Roman"/>
          <w:sz w:val="24"/>
          <w:szCs w:val="24"/>
        </w:rPr>
        <w:t xml:space="preserve">3. </w:t>
      </w:r>
      <w:r w:rsidRPr="00A0488C">
        <w:rPr>
          <w:rFonts w:ascii="Times New Roman" w:hAnsi="Times New Roman" w:cs="Times New Roman"/>
          <w:b/>
          <w:sz w:val="24"/>
          <w:szCs w:val="24"/>
        </w:rPr>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988"/>
      </w:tblGrid>
      <w:tr w:rsidR="00D96F44" w:rsidRPr="00D96F44" w:rsidTr="0062461C">
        <w:tc>
          <w:tcPr>
            <w:tcW w:w="5868" w:type="dxa"/>
            <w:shd w:val="clear" w:color="auto" w:fill="auto"/>
            <w:vAlign w:val="center"/>
          </w:tcPr>
          <w:p w:rsidR="00D96F44" w:rsidRPr="00D96F44" w:rsidRDefault="00D96F44" w:rsidP="0062461C">
            <w:pPr>
              <w:pStyle w:val="Default"/>
            </w:pPr>
            <w:r w:rsidRPr="00D96F44">
              <w:rPr>
                <w:b/>
                <w:bCs/>
              </w:rPr>
              <w:t xml:space="preserve">Type of Record </w:t>
            </w:r>
          </w:p>
        </w:tc>
        <w:tc>
          <w:tcPr>
            <w:tcW w:w="2988" w:type="dxa"/>
            <w:shd w:val="clear" w:color="auto" w:fill="auto"/>
            <w:vAlign w:val="center"/>
          </w:tcPr>
          <w:p w:rsidR="00D96F44" w:rsidRPr="00D96F44" w:rsidRDefault="00D96F44" w:rsidP="0062461C">
            <w:pPr>
              <w:pStyle w:val="Default"/>
            </w:pPr>
            <w:r w:rsidRPr="00D96F44">
              <w:rPr>
                <w:b/>
                <w:bCs/>
              </w:rPr>
              <w:t xml:space="preserve">Retention Period </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Insurance records </w:t>
            </w:r>
            <w:r w:rsidRPr="00D96F44">
              <w:rPr>
                <w:rFonts w:ascii="Times New Roman" w:hAnsi="Times New Roman" w:cs="Times New Roman"/>
                <w:sz w:val="24"/>
                <w:szCs w:val="24"/>
              </w:rPr>
              <w:tab/>
              <w:t xml:space="preserve"> </w:t>
            </w:r>
          </w:p>
        </w:tc>
        <w:tc>
          <w:tcPr>
            <w:tcW w:w="298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 xml:space="preserve">Permanently </w:t>
            </w:r>
          </w:p>
        </w:tc>
      </w:tr>
      <w:tr w:rsidR="00D96F44" w:rsidRPr="00D96F44" w:rsidTr="0062461C">
        <w:tc>
          <w:tcPr>
            <w:tcW w:w="586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Accident reports</w:t>
            </w:r>
          </w:p>
        </w:tc>
        <w:tc>
          <w:tcPr>
            <w:tcW w:w="2988" w:type="dxa"/>
            <w:shd w:val="clear" w:color="auto" w:fill="auto"/>
          </w:tcPr>
          <w:p w:rsidR="00D96F44" w:rsidRPr="00D96F44" w:rsidRDefault="00D96F44" w:rsidP="0062461C">
            <w:pPr>
              <w:rPr>
                <w:rFonts w:ascii="Times New Roman" w:hAnsi="Times New Roman" w:cs="Times New Roman"/>
                <w:sz w:val="24"/>
                <w:szCs w:val="24"/>
              </w:rPr>
            </w:pPr>
            <w:r w:rsidRPr="00D96F44">
              <w:rPr>
                <w:rFonts w:ascii="Times New Roman" w:hAnsi="Times New Roman" w:cs="Times New Roman"/>
                <w:sz w:val="24"/>
                <w:szCs w:val="24"/>
              </w:rPr>
              <w:t>7 years</w:t>
            </w:r>
          </w:p>
        </w:tc>
      </w:tr>
    </w:tbl>
    <w:p w:rsidR="002C54B8" w:rsidRDefault="002C54B8" w:rsidP="006F68B8">
      <w:pPr>
        <w:rPr>
          <w:rFonts w:ascii="Times New Roman" w:hAnsi="Times New Roman" w:cs="Times New Roman"/>
          <w:b/>
          <w:sz w:val="24"/>
          <w:szCs w:val="24"/>
        </w:rPr>
      </w:pPr>
    </w:p>
    <w:p w:rsidR="002220B2" w:rsidRDefault="002220B2" w:rsidP="006F68B8">
      <w:pPr>
        <w:rPr>
          <w:rFonts w:ascii="Times New Roman" w:hAnsi="Times New Roman" w:cs="Times New Roman"/>
          <w:b/>
          <w:sz w:val="24"/>
          <w:szCs w:val="24"/>
        </w:rPr>
      </w:pPr>
    </w:p>
    <w:p w:rsidR="002220B2" w:rsidRPr="00A0488C" w:rsidRDefault="002220B2" w:rsidP="002220B2">
      <w:pPr>
        <w:pStyle w:val="ListParagraph"/>
        <w:numPr>
          <w:ilvl w:val="0"/>
          <w:numId w:val="20"/>
        </w:numPr>
        <w:rPr>
          <w:b/>
        </w:rPr>
      </w:pPr>
      <w:r w:rsidRPr="00A0488C">
        <w:rPr>
          <w:b/>
        </w:rPr>
        <w:t>Ethics Policy</w:t>
      </w:r>
    </w:p>
    <w:p w:rsidR="002220B2" w:rsidRPr="009248D8" w:rsidRDefault="002220B2" w:rsidP="002220B2">
      <w:pPr>
        <w:rPr>
          <w:rFonts w:ascii="Times New Roman" w:hAnsi="Times New Roman" w:cs="Times New Roman"/>
          <w:sz w:val="24"/>
          <w:szCs w:val="24"/>
        </w:rPr>
      </w:pPr>
      <w:r w:rsidRPr="009248D8">
        <w:rPr>
          <w:rFonts w:ascii="Times New Roman" w:hAnsi="Times New Roman" w:cs="Times New Roman"/>
          <w:sz w:val="24"/>
          <w:szCs w:val="24"/>
        </w:rPr>
        <w:t>NAMI believes strongly that its board members must uphold the highest standards of ethical behavior by doing the following:</w:t>
      </w:r>
    </w:p>
    <w:p w:rsidR="002220B2" w:rsidRPr="00B30494" w:rsidRDefault="002220B2" w:rsidP="002220B2"/>
    <w:p w:rsidR="002220B2" w:rsidRPr="00B30494" w:rsidRDefault="002220B2" w:rsidP="002220B2">
      <w:pPr>
        <w:pStyle w:val="ListParagraph"/>
        <w:numPr>
          <w:ilvl w:val="0"/>
          <w:numId w:val="2"/>
        </w:numPr>
        <w:ind w:left="1080"/>
      </w:pPr>
      <w:r w:rsidRPr="00B30494">
        <w:t>Recognize that the chief function of NAMI at all times is to serve the best interests of our diverse constituency.</w:t>
      </w:r>
    </w:p>
    <w:p w:rsidR="002220B2" w:rsidRPr="00B30494" w:rsidRDefault="002220B2" w:rsidP="002220B2">
      <w:pPr>
        <w:pStyle w:val="ListParagraph"/>
        <w:numPr>
          <w:ilvl w:val="0"/>
          <w:numId w:val="2"/>
        </w:numPr>
        <w:ind w:left="1080"/>
      </w:pPr>
      <w:r w:rsidRPr="00B30494">
        <w:t>Accept as a personal duty the responsibility to keep up to date on emerging issues and to conduct ourselves with professional competence, fairness, impartiality, efficiency, and effectiveness.</w:t>
      </w:r>
    </w:p>
    <w:p w:rsidR="002220B2" w:rsidRPr="00046E7A" w:rsidRDefault="002220B2" w:rsidP="002220B2">
      <w:pPr>
        <w:pStyle w:val="ListParagraph"/>
        <w:numPr>
          <w:ilvl w:val="0"/>
          <w:numId w:val="2"/>
        </w:numPr>
        <w:ind w:left="1080"/>
        <w:rPr>
          <w:u w:val="single"/>
        </w:rPr>
      </w:pPr>
      <w:r>
        <w:t>Keep</w:t>
      </w:r>
      <w:r w:rsidRPr="00B30494">
        <w:t xml:space="preserve"> the NAMI </w:t>
      </w:r>
      <w:r w:rsidR="00593248">
        <w:t xml:space="preserve">Grand Rapids </w:t>
      </w:r>
      <w:r>
        <w:t>membership</w:t>
      </w:r>
      <w:r w:rsidRPr="00B30494">
        <w:t xml:space="preserve"> informed about issues affecting </w:t>
      </w:r>
      <w:r>
        <w:t>it.</w:t>
      </w:r>
    </w:p>
    <w:p w:rsidR="002220B2" w:rsidRPr="00B30494" w:rsidRDefault="002220B2" w:rsidP="002220B2">
      <w:pPr>
        <w:pStyle w:val="ListParagraph"/>
        <w:numPr>
          <w:ilvl w:val="0"/>
          <w:numId w:val="2"/>
        </w:numPr>
        <w:ind w:left="1080"/>
      </w:pPr>
      <w:r w:rsidRPr="00B30494">
        <w:t>Conduct our organizational and operational duties with positive leadership exemplified by open communication, creativ</w:t>
      </w:r>
      <w:r>
        <w:t>ity, dedication, and compassion</w:t>
      </w:r>
      <w:r w:rsidRPr="00B30494">
        <w:t>.</w:t>
      </w:r>
    </w:p>
    <w:p w:rsidR="002220B2" w:rsidRPr="00B30494" w:rsidRDefault="002220B2" w:rsidP="002220B2">
      <w:pPr>
        <w:pStyle w:val="ListParagraph"/>
        <w:numPr>
          <w:ilvl w:val="0"/>
          <w:numId w:val="2"/>
        </w:numPr>
        <w:ind w:left="1080"/>
      </w:pPr>
      <w:r w:rsidRPr="00B30494">
        <w:t>Serve with respect, concern, courtesy, and responsiveness in carrying out the organization’s mission.</w:t>
      </w:r>
    </w:p>
    <w:p w:rsidR="002220B2" w:rsidRPr="00B30494" w:rsidRDefault="002220B2" w:rsidP="002220B2">
      <w:pPr>
        <w:pStyle w:val="ListParagraph"/>
        <w:numPr>
          <w:ilvl w:val="0"/>
          <w:numId w:val="2"/>
        </w:numPr>
        <w:ind w:left="1080"/>
      </w:pPr>
      <w:r w:rsidRPr="00B30494">
        <w:t>Demonstrate the highest standards of personal integrity, truthfulness, honesty, and fortitude in all our activities in order to inspire confidence and trust in our activities.</w:t>
      </w:r>
    </w:p>
    <w:p w:rsidR="002220B2" w:rsidRPr="00B30494" w:rsidRDefault="002220B2" w:rsidP="002220B2">
      <w:pPr>
        <w:pStyle w:val="ListParagraph"/>
        <w:numPr>
          <w:ilvl w:val="0"/>
          <w:numId w:val="2"/>
        </w:numPr>
        <w:ind w:left="1080"/>
      </w:pPr>
      <w:r w:rsidRPr="00B30494">
        <w:t>Avoid any interest or activity that is in conflict wit</w:t>
      </w:r>
      <w:r>
        <w:t xml:space="preserve">h the conduct of our </w:t>
      </w:r>
      <w:r w:rsidRPr="00B30494">
        <w:t>duties.</w:t>
      </w:r>
    </w:p>
    <w:p w:rsidR="002220B2" w:rsidRDefault="002220B2" w:rsidP="002220B2">
      <w:pPr>
        <w:pStyle w:val="ListParagraph"/>
        <w:numPr>
          <w:ilvl w:val="0"/>
          <w:numId w:val="1"/>
        </w:numPr>
      </w:pPr>
      <w:r w:rsidRPr="00B30494">
        <w:t>Respect and protect privileged information to which we have acces</w:t>
      </w:r>
      <w:r>
        <w:t xml:space="preserve">s in the course of our </w:t>
      </w:r>
      <w:r w:rsidRPr="00B30494">
        <w:t>duties.</w:t>
      </w:r>
      <w:r w:rsidRPr="00046E7A">
        <w:t xml:space="preserve"> </w:t>
      </w:r>
    </w:p>
    <w:p w:rsidR="002220B2" w:rsidRDefault="002220B2" w:rsidP="002220B2">
      <w:pPr>
        <w:pStyle w:val="ListParagraph"/>
        <w:numPr>
          <w:ilvl w:val="0"/>
          <w:numId w:val="1"/>
        </w:numPr>
      </w:pPr>
      <w:r w:rsidRPr="009248D8">
        <w:lastRenderedPageBreak/>
        <w:t>Treat with respect and consideration all persons, regardless of race, religion, gender, abilities or disabilities, age, sexual orientation, or national origin.</w:t>
      </w:r>
    </w:p>
    <w:p w:rsidR="002220B2" w:rsidRPr="00B30494" w:rsidRDefault="002220B2" w:rsidP="002220B2">
      <w:pPr>
        <w:pStyle w:val="ListParagraph"/>
        <w:numPr>
          <w:ilvl w:val="0"/>
          <w:numId w:val="1"/>
        </w:numPr>
      </w:pPr>
      <w:r>
        <w:t>E</w:t>
      </w:r>
      <w:r w:rsidRPr="00B30494">
        <w:t>ngage in carrying out NAMI’s mission in a professional manner.</w:t>
      </w:r>
    </w:p>
    <w:p w:rsidR="002220B2" w:rsidRPr="00B30494" w:rsidRDefault="002220B2" w:rsidP="002220B2">
      <w:pPr>
        <w:pStyle w:val="ListParagraph"/>
        <w:numPr>
          <w:ilvl w:val="0"/>
          <w:numId w:val="1"/>
        </w:numPr>
      </w:pPr>
      <w:r>
        <w:t>C</w:t>
      </w:r>
      <w:r w:rsidRPr="00B30494">
        <w:t>ollaborate with and support other professionals in carrying out NAMI’s mission.</w:t>
      </w:r>
    </w:p>
    <w:p w:rsidR="002220B2" w:rsidRDefault="002220B2" w:rsidP="002220B2">
      <w:pPr>
        <w:pStyle w:val="ListParagraph"/>
        <w:numPr>
          <w:ilvl w:val="0"/>
          <w:numId w:val="3"/>
        </w:numPr>
        <w:ind w:left="1080"/>
      </w:pPr>
      <w:r>
        <w:t>B</w:t>
      </w:r>
      <w:r w:rsidRPr="00B30494">
        <w:t>ecome familiar with and committed to the major responsibilities of a governing board:</w:t>
      </w:r>
    </w:p>
    <w:p w:rsidR="002220B2" w:rsidRDefault="002220B2" w:rsidP="002220B2">
      <w:pPr>
        <w:pStyle w:val="ListParagraph"/>
        <w:numPr>
          <w:ilvl w:val="1"/>
          <w:numId w:val="3"/>
        </w:numPr>
        <w:ind w:left="1800"/>
      </w:pPr>
      <w:r w:rsidRPr="00B30494">
        <w:t>Setting mission and purposes</w:t>
      </w:r>
    </w:p>
    <w:p w:rsidR="002220B2" w:rsidRDefault="002220B2" w:rsidP="002220B2">
      <w:pPr>
        <w:pStyle w:val="ListParagraph"/>
        <w:numPr>
          <w:ilvl w:val="1"/>
          <w:numId w:val="3"/>
        </w:numPr>
        <w:ind w:left="1800"/>
      </w:pPr>
      <w:r w:rsidRPr="00B30494">
        <w:t>Assessing Board performance</w:t>
      </w:r>
    </w:p>
    <w:p w:rsidR="002220B2" w:rsidRDefault="002220B2" w:rsidP="002220B2">
      <w:pPr>
        <w:pStyle w:val="ListParagraph"/>
        <w:numPr>
          <w:ilvl w:val="1"/>
          <w:numId w:val="3"/>
        </w:numPr>
        <w:ind w:left="1800"/>
      </w:pPr>
      <w:r>
        <w:t xml:space="preserve">Developing and implementing </w:t>
      </w:r>
      <w:r w:rsidRPr="00B30494">
        <w:t>strat</w:t>
      </w:r>
      <w:r>
        <w:t>egic plan</w:t>
      </w:r>
    </w:p>
    <w:p w:rsidR="002220B2" w:rsidRDefault="002220B2" w:rsidP="002220B2">
      <w:pPr>
        <w:pStyle w:val="ListParagraph"/>
        <w:numPr>
          <w:ilvl w:val="1"/>
          <w:numId w:val="3"/>
        </w:numPr>
        <w:ind w:left="1800"/>
      </w:pPr>
      <w:r w:rsidRPr="00B30494">
        <w:t>Reviewing educational and public-service programs</w:t>
      </w:r>
    </w:p>
    <w:p w:rsidR="002220B2" w:rsidRDefault="002220B2" w:rsidP="002220B2">
      <w:pPr>
        <w:pStyle w:val="ListParagraph"/>
        <w:numPr>
          <w:ilvl w:val="1"/>
          <w:numId w:val="3"/>
        </w:numPr>
        <w:ind w:left="1800"/>
      </w:pPr>
      <w:r w:rsidRPr="007E0E00">
        <w:t>Ensuring adequate resources</w:t>
      </w:r>
    </w:p>
    <w:p w:rsidR="002220B2" w:rsidRDefault="002220B2" w:rsidP="002220B2">
      <w:pPr>
        <w:pStyle w:val="ListParagraph"/>
        <w:numPr>
          <w:ilvl w:val="1"/>
          <w:numId w:val="3"/>
        </w:numPr>
        <w:ind w:left="1800"/>
      </w:pPr>
      <w:r w:rsidRPr="00B30494">
        <w:t>Ensuring good management</w:t>
      </w:r>
    </w:p>
    <w:p w:rsidR="002220B2" w:rsidRDefault="002220B2" w:rsidP="002220B2">
      <w:pPr>
        <w:pStyle w:val="ListParagraph"/>
        <w:numPr>
          <w:ilvl w:val="1"/>
          <w:numId w:val="3"/>
        </w:numPr>
        <w:ind w:left="1800"/>
      </w:pPr>
      <w:r w:rsidRPr="00A446B8">
        <w:t xml:space="preserve">Preserving </w:t>
      </w:r>
      <w:r>
        <w:t>organizational</w:t>
      </w:r>
      <w:r w:rsidRPr="00A446B8">
        <w:t xml:space="preserve"> independence</w:t>
      </w:r>
    </w:p>
    <w:p w:rsidR="002220B2" w:rsidRPr="00B30494" w:rsidRDefault="002220B2" w:rsidP="002220B2">
      <w:pPr>
        <w:pStyle w:val="ListParagraph"/>
        <w:numPr>
          <w:ilvl w:val="1"/>
          <w:numId w:val="3"/>
        </w:numPr>
        <w:ind w:left="1800"/>
      </w:pPr>
      <w:r w:rsidRPr="00B30494">
        <w:t>Relating to the community</w:t>
      </w:r>
    </w:p>
    <w:p w:rsidR="002220B2" w:rsidRPr="00B30494" w:rsidRDefault="002220B2" w:rsidP="002220B2"/>
    <w:p w:rsidR="002220B2" w:rsidRPr="00B30494" w:rsidRDefault="002220B2" w:rsidP="002220B2">
      <w:pPr>
        <w:pStyle w:val="ListParagraph"/>
        <w:numPr>
          <w:ilvl w:val="0"/>
          <w:numId w:val="3"/>
        </w:numPr>
        <w:ind w:left="1080"/>
      </w:pPr>
      <w:r>
        <w:t>S</w:t>
      </w:r>
      <w:r w:rsidRPr="00B30494">
        <w:t>upp</w:t>
      </w:r>
      <w:r>
        <w:t xml:space="preserve">ort NAMI’s fund-raising efforts </w:t>
      </w:r>
      <w:r w:rsidRPr="00B30494">
        <w:t>and to be willing to share in the solicitation of others.</w:t>
      </w:r>
    </w:p>
    <w:p w:rsidR="002220B2" w:rsidRPr="00B30494" w:rsidRDefault="002220B2" w:rsidP="002220B2">
      <w:pPr>
        <w:pStyle w:val="ListParagraph"/>
        <w:numPr>
          <w:ilvl w:val="0"/>
          <w:numId w:val="3"/>
        </w:numPr>
        <w:ind w:left="1080"/>
      </w:pPr>
      <w:r>
        <w:t>D</w:t>
      </w:r>
      <w:r w:rsidRPr="00B30494">
        <w:t xml:space="preserve">evote time to learn how NAMI functions—its uniqueness, strengths, and needs, its reputation and standing.  </w:t>
      </w:r>
    </w:p>
    <w:p w:rsidR="002220B2" w:rsidRPr="00B30494" w:rsidRDefault="002220B2" w:rsidP="002220B2">
      <w:pPr>
        <w:pStyle w:val="ListParagraph"/>
        <w:numPr>
          <w:ilvl w:val="0"/>
          <w:numId w:val="3"/>
        </w:numPr>
        <w:ind w:left="1080"/>
      </w:pPr>
      <w:r>
        <w:t>P</w:t>
      </w:r>
      <w:r w:rsidRPr="00B30494">
        <w:t>repare for, regularly attend, and actively participate in board meetings and committee assignments.</w:t>
      </w:r>
    </w:p>
    <w:p w:rsidR="002220B2" w:rsidRPr="00B30494" w:rsidRDefault="002220B2" w:rsidP="002220B2">
      <w:pPr>
        <w:pStyle w:val="ListParagraph"/>
        <w:numPr>
          <w:ilvl w:val="0"/>
          <w:numId w:val="3"/>
        </w:numPr>
        <w:ind w:left="1080"/>
      </w:pPr>
      <w:r>
        <w:t>A</w:t>
      </w:r>
      <w:r w:rsidRPr="00A446B8">
        <w:t>ccept and abide by the legal and fiscal responsibilities of the boa</w:t>
      </w:r>
      <w:r>
        <w:t>rd as specified by organizational</w:t>
      </w:r>
      <w:r w:rsidRPr="00A446B8">
        <w:t xml:space="preserve"> charter, bylaws, and state statutes and regulations.</w:t>
      </w:r>
    </w:p>
    <w:p w:rsidR="002220B2" w:rsidRPr="00B30494" w:rsidRDefault="002220B2" w:rsidP="002220B2">
      <w:pPr>
        <w:pStyle w:val="ListParagraph"/>
        <w:numPr>
          <w:ilvl w:val="0"/>
          <w:numId w:val="3"/>
        </w:numPr>
        <w:ind w:left="1080"/>
      </w:pPr>
      <w:r>
        <w:t>S</w:t>
      </w:r>
      <w:r w:rsidRPr="00A446B8">
        <w:t>upport the decision of the board and work with fellow board members in a spirit of cooperation</w:t>
      </w:r>
      <w:r>
        <w:t xml:space="preserve">. </w:t>
      </w:r>
    </w:p>
    <w:p w:rsidR="002220B2" w:rsidRPr="00B30494" w:rsidRDefault="002220B2" w:rsidP="002220B2">
      <w:pPr>
        <w:pStyle w:val="ListParagraph"/>
        <w:numPr>
          <w:ilvl w:val="0"/>
          <w:numId w:val="3"/>
        </w:numPr>
        <w:ind w:left="1080"/>
      </w:pPr>
      <w:r>
        <w:t>R</w:t>
      </w:r>
      <w:r w:rsidRPr="00B30494">
        <w:t>ecognize</w:t>
      </w:r>
      <w:r>
        <w:t xml:space="preserve"> that the board president </w:t>
      </w:r>
      <w:r w:rsidRPr="00B30494">
        <w:t>speaks for the board.</w:t>
      </w:r>
    </w:p>
    <w:p w:rsidR="002220B2" w:rsidRPr="00B30494" w:rsidRDefault="002220B2" w:rsidP="002220B2">
      <w:pPr>
        <w:pStyle w:val="ListParagraph"/>
        <w:numPr>
          <w:ilvl w:val="0"/>
          <w:numId w:val="3"/>
        </w:numPr>
        <w:ind w:left="1080"/>
      </w:pPr>
      <w:r>
        <w:t>M</w:t>
      </w:r>
      <w:r w:rsidRPr="00A446B8">
        <w:t>aintain the confidential nature of board</w:t>
      </w:r>
      <w:r>
        <w:t>.</w:t>
      </w:r>
      <w:r w:rsidRPr="00A446B8">
        <w:t xml:space="preserve"> </w:t>
      </w:r>
      <w:r>
        <w:t xml:space="preserve"> </w:t>
      </w:r>
    </w:p>
    <w:p w:rsidR="002220B2" w:rsidRPr="006F68B8" w:rsidRDefault="002220B2" w:rsidP="002220B2">
      <w:pPr>
        <w:pStyle w:val="ListParagraph"/>
        <w:numPr>
          <w:ilvl w:val="0"/>
          <w:numId w:val="3"/>
        </w:numPr>
        <w:ind w:left="1080"/>
        <w:rPr>
          <w:color w:val="FF0000"/>
        </w:rPr>
      </w:pPr>
      <w:r>
        <w:t>C</w:t>
      </w:r>
      <w:r w:rsidRPr="00B30494">
        <w:t>omply with conflict-of-interest policy and disclosure developed by the board.</w:t>
      </w:r>
      <w:r>
        <w:t xml:space="preserve"> </w:t>
      </w:r>
      <w:r w:rsidRPr="00F9020B">
        <w:rPr>
          <w:color w:val="FF0000"/>
        </w:rPr>
        <w:t xml:space="preserve">   </w:t>
      </w:r>
    </w:p>
    <w:p w:rsidR="002220B2" w:rsidRPr="00B30494" w:rsidRDefault="002220B2" w:rsidP="002220B2">
      <w:pPr>
        <w:pStyle w:val="ListParagraph"/>
        <w:numPr>
          <w:ilvl w:val="0"/>
          <w:numId w:val="3"/>
        </w:numPr>
        <w:ind w:left="1080"/>
      </w:pPr>
      <w:r>
        <w:t>R</w:t>
      </w:r>
      <w:r w:rsidRPr="00B30494">
        <w:t>efrain</w:t>
      </w:r>
      <w:r>
        <w:t xml:space="preserve"> from actions</w:t>
      </w:r>
      <w:r w:rsidRPr="00B30494">
        <w:t xml:space="preserve"> that might prove embarrassing to the </w:t>
      </w:r>
      <w:r>
        <w:t>organization</w:t>
      </w:r>
      <w:r w:rsidRPr="00B30494">
        <w:t xml:space="preserve"> and to resig</w:t>
      </w:r>
      <w:r>
        <w:t>n if such actions</w:t>
      </w:r>
      <w:r w:rsidRPr="00B30494">
        <w:t xml:space="preserve"> develop.</w:t>
      </w:r>
    </w:p>
    <w:p w:rsidR="002220B2" w:rsidRPr="00B30494" w:rsidRDefault="002220B2" w:rsidP="002220B2">
      <w:pPr>
        <w:pStyle w:val="ListParagraph"/>
        <w:numPr>
          <w:ilvl w:val="0"/>
          <w:numId w:val="3"/>
        </w:numPr>
        <w:ind w:left="1080"/>
      </w:pPr>
      <w:r>
        <w:t>M</w:t>
      </w:r>
      <w:r w:rsidRPr="00B30494">
        <w:t>ake judgments always on the basis of what is best for the organization as a whole.</w:t>
      </w:r>
    </w:p>
    <w:p w:rsidR="002220B2" w:rsidRPr="00BD6FFD" w:rsidRDefault="002220B2" w:rsidP="002220B2">
      <w:pPr>
        <w:pStyle w:val="ListParagraph"/>
        <w:numPr>
          <w:ilvl w:val="0"/>
          <w:numId w:val="3"/>
        </w:numPr>
        <w:ind w:left="1080"/>
      </w:pPr>
      <w:r>
        <w:t>Speak</w:t>
      </w:r>
      <w:r w:rsidRPr="00B30494">
        <w:t xml:space="preserve"> on behalf of NAMI to any group or orga</w:t>
      </w:r>
      <w:r w:rsidR="007F409A">
        <w:t>nization.</w:t>
      </w:r>
    </w:p>
    <w:p w:rsidR="002220B2" w:rsidRDefault="002220B2" w:rsidP="006F68B8">
      <w:pPr>
        <w:rPr>
          <w:rFonts w:ascii="Times New Roman" w:hAnsi="Times New Roman" w:cs="Times New Roman"/>
          <w:b/>
          <w:sz w:val="24"/>
          <w:szCs w:val="24"/>
        </w:rPr>
      </w:pPr>
    </w:p>
    <w:p w:rsidR="002220B2" w:rsidRPr="00A0488C" w:rsidRDefault="002220B2" w:rsidP="00A0488C">
      <w:pPr>
        <w:pStyle w:val="ListParagraph"/>
        <w:numPr>
          <w:ilvl w:val="0"/>
          <w:numId w:val="20"/>
        </w:numPr>
        <w:rPr>
          <w:b/>
        </w:rPr>
      </w:pPr>
      <w:r w:rsidRPr="00A0488C">
        <w:rPr>
          <w:b/>
        </w:rPr>
        <w:t>Operating Policies and Procedures</w:t>
      </w:r>
    </w:p>
    <w:p w:rsidR="008C22C2" w:rsidRPr="00A0488C" w:rsidRDefault="008C22C2" w:rsidP="006F68B8">
      <w:pPr>
        <w:rPr>
          <w:rFonts w:ascii="Times New Roman" w:hAnsi="Times New Roman" w:cs="Times New Roman"/>
          <w:b/>
          <w:sz w:val="24"/>
          <w:szCs w:val="24"/>
        </w:rPr>
      </w:pPr>
      <w:r w:rsidRPr="00A0488C">
        <w:rPr>
          <w:rFonts w:ascii="Times New Roman" w:hAnsi="Times New Roman" w:cs="Times New Roman"/>
          <w:b/>
          <w:sz w:val="24"/>
          <w:szCs w:val="24"/>
        </w:rPr>
        <w:t>Board Members</w:t>
      </w:r>
    </w:p>
    <w:p w:rsidR="00E144BE" w:rsidRDefault="008C22C2" w:rsidP="006F68B8">
      <w:pPr>
        <w:rPr>
          <w:rFonts w:ascii="Times New Roman" w:hAnsi="Times New Roman" w:cs="Times New Roman"/>
          <w:sz w:val="24"/>
          <w:szCs w:val="24"/>
        </w:rPr>
      </w:pPr>
      <w:r>
        <w:rPr>
          <w:rFonts w:ascii="Times New Roman" w:hAnsi="Times New Roman" w:cs="Times New Roman"/>
          <w:sz w:val="24"/>
          <w:szCs w:val="24"/>
        </w:rPr>
        <w:t>Board members are sol</w:t>
      </w:r>
      <w:r w:rsidR="00C95532">
        <w:rPr>
          <w:rFonts w:ascii="Times New Roman" w:hAnsi="Times New Roman" w:cs="Times New Roman"/>
          <w:sz w:val="24"/>
          <w:szCs w:val="24"/>
        </w:rPr>
        <w:t>icited by a nominating sub-committee</w:t>
      </w:r>
      <w:r>
        <w:rPr>
          <w:rFonts w:ascii="Times New Roman" w:hAnsi="Times New Roman" w:cs="Times New Roman"/>
          <w:sz w:val="24"/>
          <w:szCs w:val="24"/>
        </w:rPr>
        <w:t xml:space="preserve"> of the Member Services Committee.  Potentia</w:t>
      </w:r>
      <w:r w:rsidR="00754473">
        <w:rPr>
          <w:rFonts w:ascii="Times New Roman" w:hAnsi="Times New Roman" w:cs="Times New Roman"/>
          <w:sz w:val="24"/>
          <w:szCs w:val="24"/>
        </w:rPr>
        <w:t xml:space="preserve">l board members will review </w:t>
      </w:r>
      <w:r>
        <w:rPr>
          <w:rFonts w:ascii="Times New Roman" w:hAnsi="Times New Roman" w:cs="Times New Roman"/>
          <w:sz w:val="24"/>
          <w:szCs w:val="24"/>
        </w:rPr>
        <w:t xml:space="preserve">the NAMI </w:t>
      </w:r>
      <w:r w:rsidR="00420A74">
        <w:rPr>
          <w:rFonts w:ascii="Times New Roman" w:hAnsi="Times New Roman" w:cs="Times New Roman"/>
          <w:sz w:val="24"/>
          <w:szCs w:val="24"/>
        </w:rPr>
        <w:t xml:space="preserve">Grand Rapids </w:t>
      </w:r>
      <w:r>
        <w:rPr>
          <w:rFonts w:ascii="Times New Roman" w:hAnsi="Times New Roman" w:cs="Times New Roman"/>
          <w:sz w:val="24"/>
          <w:szCs w:val="24"/>
        </w:rPr>
        <w:t>Policies and Proc</w:t>
      </w:r>
      <w:r w:rsidR="004A1738">
        <w:rPr>
          <w:rFonts w:ascii="Times New Roman" w:hAnsi="Times New Roman" w:cs="Times New Roman"/>
          <w:sz w:val="24"/>
          <w:szCs w:val="24"/>
        </w:rPr>
        <w:t>edures.</w:t>
      </w:r>
      <w:r w:rsidR="00E144BE">
        <w:rPr>
          <w:rFonts w:ascii="Times New Roman" w:hAnsi="Times New Roman" w:cs="Times New Roman"/>
          <w:sz w:val="24"/>
          <w:szCs w:val="24"/>
        </w:rPr>
        <w:t xml:space="preserve">  Board members are expected to serve on one committee </w:t>
      </w:r>
      <w:r w:rsidR="00F17A57">
        <w:rPr>
          <w:rFonts w:ascii="Times New Roman" w:hAnsi="Times New Roman" w:cs="Times New Roman"/>
          <w:sz w:val="24"/>
          <w:szCs w:val="24"/>
        </w:rPr>
        <w:t xml:space="preserve">(or facilitate a support group) </w:t>
      </w:r>
      <w:r w:rsidR="00E144BE">
        <w:rPr>
          <w:rFonts w:ascii="Times New Roman" w:hAnsi="Times New Roman" w:cs="Times New Roman"/>
          <w:sz w:val="24"/>
          <w:szCs w:val="24"/>
        </w:rPr>
        <w:t xml:space="preserve">in addition to their other responsibilities.  </w:t>
      </w:r>
      <w:r w:rsidR="00420A74">
        <w:rPr>
          <w:rFonts w:ascii="Times New Roman" w:hAnsi="Times New Roman" w:cs="Times New Roman"/>
          <w:sz w:val="24"/>
          <w:szCs w:val="24"/>
        </w:rPr>
        <w:t>Every attempt will be made to stagger terms so that there is overlap in leadership.</w:t>
      </w:r>
    </w:p>
    <w:p w:rsidR="00F17A57" w:rsidRDefault="00F17A57" w:rsidP="006F68B8">
      <w:pPr>
        <w:rPr>
          <w:rFonts w:ascii="Times New Roman" w:hAnsi="Times New Roman" w:cs="Times New Roman"/>
          <w:sz w:val="24"/>
          <w:szCs w:val="24"/>
        </w:rPr>
      </w:pPr>
    </w:p>
    <w:p w:rsidR="00F17A57" w:rsidRPr="00A0488C" w:rsidRDefault="00F17A57" w:rsidP="006F68B8">
      <w:pPr>
        <w:rPr>
          <w:rFonts w:ascii="Times New Roman" w:hAnsi="Times New Roman" w:cs="Times New Roman"/>
          <w:b/>
          <w:sz w:val="24"/>
          <w:szCs w:val="24"/>
        </w:rPr>
      </w:pPr>
      <w:r w:rsidRPr="00A0488C">
        <w:rPr>
          <w:rFonts w:ascii="Times New Roman" w:hAnsi="Times New Roman" w:cs="Times New Roman"/>
          <w:b/>
          <w:sz w:val="24"/>
          <w:szCs w:val="24"/>
        </w:rPr>
        <w:t>Committees</w:t>
      </w:r>
    </w:p>
    <w:p w:rsidR="00F17A57" w:rsidRDefault="00F17A57" w:rsidP="006F68B8">
      <w:pPr>
        <w:rPr>
          <w:rFonts w:ascii="Times New Roman" w:hAnsi="Times New Roman" w:cs="Times New Roman"/>
          <w:sz w:val="24"/>
          <w:szCs w:val="24"/>
        </w:rPr>
      </w:pPr>
      <w:r>
        <w:rPr>
          <w:rFonts w:ascii="Times New Roman" w:hAnsi="Times New Roman" w:cs="Times New Roman"/>
          <w:sz w:val="24"/>
          <w:szCs w:val="24"/>
        </w:rPr>
        <w:t>Currently, there are three committees—Education Services, Member Services, and Outreach</w:t>
      </w:r>
      <w:r w:rsidR="00ED78AD">
        <w:rPr>
          <w:rFonts w:ascii="Times New Roman" w:hAnsi="Times New Roman" w:cs="Times New Roman"/>
          <w:sz w:val="24"/>
          <w:szCs w:val="24"/>
        </w:rPr>
        <w:t>.  (</w:t>
      </w:r>
      <w:r w:rsidR="00ED78AD" w:rsidRPr="00A0488C">
        <w:rPr>
          <w:rFonts w:ascii="Times New Roman" w:hAnsi="Times New Roman" w:cs="Times New Roman"/>
          <w:b/>
          <w:sz w:val="24"/>
          <w:szCs w:val="24"/>
        </w:rPr>
        <w:t>See Appendix B</w:t>
      </w:r>
      <w:r w:rsidR="00ED78AD">
        <w:rPr>
          <w:rFonts w:ascii="Times New Roman" w:hAnsi="Times New Roman" w:cs="Times New Roman"/>
          <w:sz w:val="24"/>
          <w:szCs w:val="24"/>
        </w:rPr>
        <w:t>)</w:t>
      </w:r>
    </w:p>
    <w:p w:rsidR="003B2F61" w:rsidRDefault="003B2F61" w:rsidP="006F68B8">
      <w:pPr>
        <w:rPr>
          <w:rFonts w:ascii="Times New Roman" w:hAnsi="Times New Roman" w:cs="Times New Roman"/>
          <w:sz w:val="24"/>
          <w:szCs w:val="24"/>
        </w:rPr>
      </w:pPr>
    </w:p>
    <w:p w:rsidR="001A23B0" w:rsidRDefault="001A23B0" w:rsidP="006F68B8">
      <w:pPr>
        <w:rPr>
          <w:rFonts w:ascii="Times New Roman" w:hAnsi="Times New Roman" w:cs="Times New Roman"/>
          <w:sz w:val="24"/>
          <w:szCs w:val="24"/>
        </w:rPr>
      </w:pPr>
    </w:p>
    <w:p w:rsidR="003B2F61" w:rsidRPr="00A0488C" w:rsidRDefault="003B2F61" w:rsidP="006F68B8">
      <w:pPr>
        <w:rPr>
          <w:rFonts w:ascii="Times New Roman" w:hAnsi="Times New Roman" w:cs="Times New Roman"/>
          <w:b/>
          <w:sz w:val="24"/>
          <w:szCs w:val="24"/>
        </w:rPr>
      </w:pPr>
      <w:r w:rsidRPr="00A0488C">
        <w:rPr>
          <w:rFonts w:ascii="Times New Roman" w:hAnsi="Times New Roman" w:cs="Times New Roman"/>
          <w:b/>
          <w:sz w:val="24"/>
          <w:szCs w:val="24"/>
        </w:rPr>
        <w:lastRenderedPageBreak/>
        <w:t>Financial Procedures</w:t>
      </w:r>
    </w:p>
    <w:p w:rsidR="003B2F61" w:rsidRDefault="003B2F61" w:rsidP="006F68B8">
      <w:pPr>
        <w:rPr>
          <w:rFonts w:ascii="Times New Roman" w:hAnsi="Times New Roman" w:cs="Times New Roman"/>
          <w:sz w:val="24"/>
          <w:szCs w:val="24"/>
        </w:rPr>
      </w:pPr>
      <w:r>
        <w:rPr>
          <w:rFonts w:ascii="Times New Roman" w:hAnsi="Times New Roman" w:cs="Times New Roman"/>
          <w:sz w:val="24"/>
          <w:szCs w:val="24"/>
        </w:rPr>
        <w:t xml:space="preserve">NAMI Minnesota is the fiscal agent for NAMI Grand Rapids Area.  </w:t>
      </w:r>
      <w:r w:rsidR="008D7BDD">
        <w:rPr>
          <w:rFonts w:ascii="Times New Roman" w:eastAsia="Times New Roman" w:hAnsi="Times New Roman" w:cs="Times New Roman"/>
          <w:sz w:val="24"/>
          <w:szCs w:val="24"/>
        </w:rPr>
        <w:t>Each month, t</w:t>
      </w:r>
      <w:r w:rsidR="00D72235" w:rsidRPr="00F44780">
        <w:rPr>
          <w:rFonts w:ascii="Times New Roman" w:eastAsia="Times New Roman" w:hAnsi="Times New Roman" w:cs="Times New Roman"/>
          <w:sz w:val="24"/>
          <w:szCs w:val="24"/>
        </w:rPr>
        <w:t xml:space="preserve">he Treasurer sends </w:t>
      </w:r>
      <w:r w:rsidR="008D7BDD">
        <w:rPr>
          <w:rFonts w:ascii="Times New Roman" w:eastAsia="Times New Roman" w:hAnsi="Times New Roman" w:cs="Times New Roman"/>
          <w:sz w:val="24"/>
          <w:szCs w:val="24"/>
        </w:rPr>
        <w:t xml:space="preserve">copies of </w:t>
      </w:r>
      <w:r w:rsidR="00D72235" w:rsidRPr="00F44780">
        <w:rPr>
          <w:rFonts w:ascii="Times New Roman" w:eastAsia="Times New Roman" w:hAnsi="Times New Roman" w:cs="Times New Roman"/>
          <w:sz w:val="24"/>
          <w:szCs w:val="24"/>
        </w:rPr>
        <w:t>a</w:t>
      </w:r>
      <w:r w:rsidR="00D72235">
        <w:rPr>
          <w:rFonts w:ascii="Times New Roman" w:eastAsia="Times New Roman" w:hAnsi="Times New Roman" w:cs="Times New Roman"/>
          <w:sz w:val="24"/>
          <w:szCs w:val="24"/>
        </w:rPr>
        <w:t>ll</w:t>
      </w:r>
      <w:r w:rsidR="008D7BDD">
        <w:rPr>
          <w:rFonts w:ascii="Times New Roman" w:eastAsia="Times New Roman" w:hAnsi="Times New Roman" w:cs="Times New Roman"/>
          <w:sz w:val="24"/>
          <w:szCs w:val="24"/>
        </w:rPr>
        <w:t xml:space="preserve"> bills to our fiscal agent </w:t>
      </w:r>
      <w:r w:rsidR="00D72235" w:rsidRPr="00F44780">
        <w:rPr>
          <w:rFonts w:ascii="Times New Roman" w:eastAsia="Times New Roman" w:hAnsi="Times New Roman" w:cs="Times New Roman"/>
          <w:sz w:val="24"/>
          <w:szCs w:val="24"/>
        </w:rPr>
        <w:t>for payment</w:t>
      </w:r>
      <w:r w:rsidR="00D72235">
        <w:rPr>
          <w:rFonts w:ascii="Times New Roman" w:eastAsia="Times New Roman" w:hAnsi="Times New Roman" w:cs="Times New Roman"/>
          <w:sz w:val="24"/>
          <w:szCs w:val="24"/>
        </w:rPr>
        <w:t xml:space="preserve"> and also sends </w:t>
      </w:r>
      <w:r w:rsidR="008D7BDD">
        <w:rPr>
          <w:rFonts w:ascii="Times New Roman" w:eastAsia="Times New Roman" w:hAnsi="Times New Roman" w:cs="Times New Roman"/>
          <w:sz w:val="24"/>
          <w:szCs w:val="24"/>
        </w:rPr>
        <w:t>a listing plus receipts for any credit card purchases</w:t>
      </w:r>
      <w:r w:rsidR="00D72235">
        <w:rPr>
          <w:rFonts w:ascii="Times New Roman" w:eastAsia="Times New Roman" w:hAnsi="Times New Roman" w:cs="Times New Roman"/>
          <w:sz w:val="24"/>
          <w:szCs w:val="24"/>
        </w:rPr>
        <w:t>.  In turn NAMI Minnesota</w:t>
      </w:r>
      <w:r w:rsidR="00D72235" w:rsidRPr="00F44780">
        <w:rPr>
          <w:rFonts w:ascii="Times New Roman" w:eastAsia="Times New Roman" w:hAnsi="Times New Roman" w:cs="Times New Roman"/>
          <w:sz w:val="24"/>
          <w:szCs w:val="24"/>
        </w:rPr>
        <w:t xml:space="preserve"> </w:t>
      </w:r>
      <w:r w:rsidR="00D72235">
        <w:rPr>
          <w:rFonts w:ascii="Times New Roman" w:eastAsia="Times New Roman" w:hAnsi="Times New Roman" w:cs="Times New Roman"/>
          <w:sz w:val="24"/>
          <w:szCs w:val="24"/>
        </w:rPr>
        <w:t>sends</w:t>
      </w:r>
      <w:r w:rsidR="00D72235" w:rsidRPr="00F44780">
        <w:rPr>
          <w:rFonts w:ascii="Times New Roman" w:eastAsia="Times New Roman" w:hAnsi="Times New Roman" w:cs="Times New Roman"/>
          <w:sz w:val="24"/>
          <w:szCs w:val="24"/>
        </w:rPr>
        <w:t xml:space="preserve"> a monthly financial statement </w:t>
      </w:r>
      <w:r w:rsidR="00D72235">
        <w:rPr>
          <w:rFonts w:ascii="Times New Roman" w:eastAsia="Times New Roman" w:hAnsi="Times New Roman" w:cs="Times New Roman"/>
          <w:sz w:val="24"/>
          <w:szCs w:val="24"/>
        </w:rPr>
        <w:t>to NAMI Grand Rapids Area President and Treasurer</w:t>
      </w:r>
      <w:r w:rsidR="00D72235" w:rsidRPr="00F4478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008D7BDD">
        <w:rPr>
          <w:rFonts w:ascii="Times New Roman" w:hAnsi="Times New Roman" w:cs="Times New Roman"/>
          <w:sz w:val="24"/>
          <w:szCs w:val="24"/>
        </w:rPr>
        <w:t xml:space="preserve">The </w:t>
      </w:r>
      <w:r>
        <w:rPr>
          <w:rFonts w:ascii="Times New Roman" w:hAnsi="Times New Roman" w:cs="Times New Roman"/>
          <w:sz w:val="24"/>
          <w:szCs w:val="24"/>
        </w:rPr>
        <w:t>NAMI Grand Rapids President and Treasurer each have a credit card</w:t>
      </w:r>
      <w:r w:rsidR="00FA5985">
        <w:rPr>
          <w:rFonts w:ascii="Times New Roman" w:hAnsi="Times New Roman" w:cs="Times New Roman"/>
          <w:sz w:val="24"/>
          <w:szCs w:val="24"/>
        </w:rPr>
        <w:t xml:space="preserve"> issued by NAMI Minnesota for smaller expenditures.  The usual limit is $500/month per card; however, it can be increased by approval from NAMI Minnesota.  </w:t>
      </w:r>
      <w:r w:rsidR="00E74570">
        <w:rPr>
          <w:rFonts w:ascii="Times New Roman" w:hAnsi="Times New Roman" w:cs="Times New Roman"/>
          <w:sz w:val="24"/>
          <w:szCs w:val="24"/>
        </w:rPr>
        <w:t xml:space="preserve">Because we are a </w:t>
      </w:r>
      <w:r w:rsidR="0093630A">
        <w:rPr>
          <w:rFonts w:ascii="Times New Roman" w:hAnsi="Times New Roman" w:cs="Times New Roman"/>
          <w:sz w:val="24"/>
          <w:szCs w:val="24"/>
        </w:rPr>
        <w:t>tax-exempt</w:t>
      </w:r>
      <w:r w:rsidR="00E74570">
        <w:rPr>
          <w:rFonts w:ascii="Times New Roman" w:hAnsi="Times New Roman" w:cs="Times New Roman"/>
          <w:sz w:val="24"/>
          <w:szCs w:val="24"/>
        </w:rPr>
        <w:t xml:space="preserve"> organization in Minnesota, we do not pay state sales tax for purchases; vendors should be reminded of this.</w:t>
      </w:r>
    </w:p>
    <w:p w:rsidR="00FA5985" w:rsidRDefault="00FA5985" w:rsidP="006F68B8">
      <w:pPr>
        <w:rPr>
          <w:rFonts w:ascii="Times New Roman" w:hAnsi="Times New Roman" w:cs="Times New Roman"/>
          <w:sz w:val="24"/>
          <w:szCs w:val="24"/>
        </w:rPr>
      </w:pPr>
    </w:p>
    <w:p w:rsidR="00FA5985" w:rsidRDefault="00FA5985" w:rsidP="006F68B8">
      <w:pPr>
        <w:rPr>
          <w:rFonts w:ascii="Times New Roman" w:hAnsi="Times New Roman" w:cs="Times New Roman"/>
          <w:sz w:val="24"/>
          <w:szCs w:val="24"/>
        </w:rPr>
      </w:pPr>
      <w:r>
        <w:rPr>
          <w:rFonts w:ascii="Times New Roman" w:hAnsi="Times New Roman" w:cs="Times New Roman"/>
          <w:sz w:val="24"/>
          <w:szCs w:val="24"/>
        </w:rPr>
        <w:t>The Treasurer provides a financial statement at each board meeting and tracks receipts/expenses quarterly for the affiliate.  T</w:t>
      </w:r>
      <w:r w:rsidR="00D72235">
        <w:rPr>
          <w:rFonts w:ascii="Times New Roman" w:hAnsi="Times New Roman" w:cs="Times New Roman"/>
          <w:sz w:val="24"/>
          <w:szCs w:val="24"/>
        </w:rPr>
        <w:t>his also includes a listing of receipts, expenses and</w:t>
      </w:r>
      <w:r>
        <w:rPr>
          <w:rFonts w:ascii="Times New Roman" w:hAnsi="Times New Roman" w:cs="Times New Roman"/>
          <w:sz w:val="24"/>
          <w:szCs w:val="24"/>
        </w:rPr>
        <w:t xml:space="preserve"> balance in the Mental Health Education Fund at the Grand Rapids Area Community Foundation</w:t>
      </w:r>
      <w:r w:rsidR="00CC7E55">
        <w:rPr>
          <w:rFonts w:ascii="Times New Roman" w:hAnsi="Times New Roman" w:cs="Times New Roman"/>
          <w:sz w:val="24"/>
          <w:szCs w:val="24"/>
        </w:rPr>
        <w:t xml:space="preserve"> (GRACF)</w:t>
      </w:r>
      <w:r>
        <w:rPr>
          <w:rFonts w:ascii="Times New Roman" w:hAnsi="Times New Roman" w:cs="Times New Roman"/>
          <w:sz w:val="24"/>
          <w:szCs w:val="24"/>
        </w:rPr>
        <w:t>.  If NAMI Grand Rapids determines that funds will be used from the Mental Health Education Fund</w:t>
      </w:r>
      <w:r w:rsidR="00CC7E55">
        <w:rPr>
          <w:rFonts w:ascii="Times New Roman" w:hAnsi="Times New Roman" w:cs="Times New Roman"/>
          <w:sz w:val="24"/>
          <w:szCs w:val="24"/>
        </w:rPr>
        <w:t xml:space="preserve"> for special mental health events</w:t>
      </w:r>
      <w:r>
        <w:rPr>
          <w:rFonts w:ascii="Times New Roman" w:hAnsi="Times New Roman" w:cs="Times New Roman"/>
          <w:sz w:val="24"/>
          <w:szCs w:val="24"/>
        </w:rPr>
        <w:t xml:space="preserve">, </w:t>
      </w:r>
      <w:r w:rsidR="00CC7E55">
        <w:rPr>
          <w:rFonts w:ascii="Times New Roman" w:hAnsi="Times New Roman" w:cs="Times New Roman"/>
          <w:sz w:val="24"/>
          <w:szCs w:val="24"/>
        </w:rPr>
        <w:t xml:space="preserve">the </w:t>
      </w:r>
      <w:r w:rsidR="00CD6A88">
        <w:rPr>
          <w:rFonts w:ascii="Times New Roman" w:hAnsi="Times New Roman" w:cs="Times New Roman"/>
          <w:sz w:val="24"/>
          <w:szCs w:val="24"/>
        </w:rPr>
        <w:t xml:space="preserve">Treasurer will send bills to the Community </w:t>
      </w:r>
      <w:r w:rsidR="00E10B83">
        <w:rPr>
          <w:rFonts w:ascii="Times New Roman" w:hAnsi="Times New Roman" w:cs="Times New Roman"/>
          <w:sz w:val="24"/>
          <w:szCs w:val="24"/>
        </w:rPr>
        <w:t>Foundation</w:t>
      </w:r>
      <w:r w:rsidR="00CD6A88">
        <w:rPr>
          <w:rFonts w:ascii="Times New Roman" w:hAnsi="Times New Roman" w:cs="Times New Roman"/>
          <w:sz w:val="24"/>
          <w:szCs w:val="24"/>
        </w:rPr>
        <w:t xml:space="preserve">.  </w:t>
      </w:r>
      <w:r w:rsidR="00CC7E55">
        <w:rPr>
          <w:rFonts w:ascii="Times New Roman" w:hAnsi="Times New Roman" w:cs="Times New Roman"/>
          <w:sz w:val="24"/>
          <w:szCs w:val="24"/>
        </w:rPr>
        <w:t>GRACF requires two signatures or email authorizations from NAMI Grand Rapids officers.</w:t>
      </w:r>
    </w:p>
    <w:p w:rsidR="0016305A" w:rsidRDefault="0016305A" w:rsidP="006F68B8">
      <w:pPr>
        <w:rPr>
          <w:rFonts w:ascii="Times New Roman" w:hAnsi="Times New Roman" w:cs="Times New Roman"/>
          <w:sz w:val="24"/>
          <w:szCs w:val="24"/>
        </w:rPr>
      </w:pPr>
    </w:p>
    <w:p w:rsidR="0016305A" w:rsidRDefault="0016305A" w:rsidP="006F68B8">
      <w:pPr>
        <w:rPr>
          <w:rFonts w:ascii="Times New Roman" w:hAnsi="Times New Roman" w:cs="Times New Roman"/>
          <w:sz w:val="24"/>
          <w:szCs w:val="24"/>
        </w:rPr>
      </w:pPr>
      <w:r>
        <w:rPr>
          <w:rFonts w:ascii="Times New Roman" w:hAnsi="Times New Roman" w:cs="Times New Roman"/>
          <w:sz w:val="24"/>
          <w:szCs w:val="24"/>
        </w:rPr>
        <w:t>The Treasurer</w:t>
      </w:r>
      <w:r w:rsidR="00D62A97">
        <w:rPr>
          <w:rFonts w:ascii="Times New Roman" w:hAnsi="Times New Roman" w:cs="Times New Roman"/>
          <w:sz w:val="24"/>
          <w:szCs w:val="24"/>
        </w:rPr>
        <w:t>,</w:t>
      </w:r>
      <w:r w:rsidR="00560DE4">
        <w:rPr>
          <w:rFonts w:ascii="Times New Roman" w:hAnsi="Times New Roman" w:cs="Times New Roman"/>
          <w:sz w:val="24"/>
          <w:szCs w:val="24"/>
        </w:rPr>
        <w:t xml:space="preserve"> with </w:t>
      </w:r>
      <w:r>
        <w:rPr>
          <w:rFonts w:ascii="Times New Roman" w:hAnsi="Times New Roman" w:cs="Times New Roman"/>
          <w:sz w:val="24"/>
          <w:szCs w:val="24"/>
        </w:rPr>
        <w:t xml:space="preserve">assistance from the President </w:t>
      </w:r>
      <w:r w:rsidR="00853AD7">
        <w:rPr>
          <w:rFonts w:ascii="Times New Roman" w:hAnsi="Times New Roman" w:cs="Times New Roman"/>
          <w:sz w:val="24"/>
          <w:szCs w:val="24"/>
        </w:rPr>
        <w:t>and committee chairs</w:t>
      </w:r>
      <w:r w:rsidR="00D62A97">
        <w:rPr>
          <w:rFonts w:ascii="Times New Roman" w:hAnsi="Times New Roman" w:cs="Times New Roman"/>
          <w:sz w:val="24"/>
          <w:szCs w:val="24"/>
        </w:rPr>
        <w:t>,</w:t>
      </w:r>
      <w:r w:rsidR="00853AD7">
        <w:rPr>
          <w:rFonts w:ascii="Times New Roman" w:hAnsi="Times New Roman" w:cs="Times New Roman"/>
          <w:sz w:val="24"/>
          <w:szCs w:val="24"/>
        </w:rPr>
        <w:t xml:space="preserve"> </w:t>
      </w:r>
      <w:r>
        <w:rPr>
          <w:rFonts w:ascii="Times New Roman" w:hAnsi="Times New Roman" w:cs="Times New Roman"/>
          <w:sz w:val="24"/>
          <w:szCs w:val="24"/>
        </w:rPr>
        <w:t xml:space="preserve">develops an annual </w:t>
      </w:r>
      <w:r w:rsidR="008C7052">
        <w:rPr>
          <w:rFonts w:ascii="Times New Roman" w:hAnsi="Times New Roman" w:cs="Times New Roman"/>
          <w:sz w:val="24"/>
          <w:szCs w:val="24"/>
        </w:rPr>
        <w:t xml:space="preserve">affiliate </w:t>
      </w:r>
      <w:r>
        <w:rPr>
          <w:rFonts w:ascii="Times New Roman" w:hAnsi="Times New Roman" w:cs="Times New Roman"/>
          <w:sz w:val="24"/>
          <w:szCs w:val="24"/>
        </w:rPr>
        <w:t>budget for the coming fiscal year</w:t>
      </w:r>
      <w:r w:rsidR="008C7052">
        <w:rPr>
          <w:rFonts w:ascii="Times New Roman" w:hAnsi="Times New Roman" w:cs="Times New Roman"/>
          <w:sz w:val="24"/>
          <w:szCs w:val="24"/>
        </w:rPr>
        <w:t xml:space="preserve">.  This is approved by the board prior to July 1 of each year and is a guideline for anticipated income and expenses.  </w:t>
      </w:r>
    </w:p>
    <w:p w:rsidR="00E3558A" w:rsidRDefault="00E3558A" w:rsidP="006F68B8">
      <w:pPr>
        <w:rPr>
          <w:rFonts w:ascii="Times New Roman" w:hAnsi="Times New Roman" w:cs="Times New Roman"/>
          <w:sz w:val="24"/>
          <w:szCs w:val="24"/>
        </w:rPr>
      </w:pPr>
    </w:p>
    <w:p w:rsidR="00E3558A" w:rsidRDefault="00E3558A" w:rsidP="006F68B8">
      <w:pPr>
        <w:rPr>
          <w:rFonts w:ascii="Times New Roman" w:hAnsi="Times New Roman" w:cs="Times New Roman"/>
          <w:sz w:val="24"/>
          <w:szCs w:val="24"/>
        </w:rPr>
      </w:pPr>
      <w:r>
        <w:rPr>
          <w:rFonts w:ascii="Times New Roman" w:hAnsi="Times New Roman" w:cs="Times New Roman"/>
          <w:sz w:val="24"/>
          <w:szCs w:val="24"/>
        </w:rPr>
        <w:t>NAMI Grand Rapids currently has gross annual revenue of less than $50,</w:t>
      </w:r>
      <w:r w:rsidR="00F63DA8">
        <w:rPr>
          <w:rFonts w:ascii="Times New Roman" w:hAnsi="Times New Roman" w:cs="Times New Roman"/>
          <w:sz w:val="24"/>
          <w:szCs w:val="24"/>
        </w:rPr>
        <w:t>000 and must</w:t>
      </w:r>
      <w:r>
        <w:rPr>
          <w:rFonts w:ascii="Times New Roman" w:hAnsi="Times New Roman" w:cs="Times New Roman"/>
          <w:sz w:val="24"/>
          <w:szCs w:val="24"/>
        </w:rPr>
        <w:t xml:space="preserve"> have a Financial Compilation</w:t>
      </w:r>
      <w:r w:rsidR="00F63DA8">
        <w:rPr>
          <w:rFonts w:ascii="Times New Roman" w:hAnsi="Times New Roman" w:cs="Times New Roman"/>
          <w:sz w:val="24"/>
          <w:szCs w:val="24"/>
        </w:rPr>
        <w:t xml:space="preserve"> completed by a qualified</w:t>
      </w:r>
      <w:r w:rsidR="009E1559">
        <w:rPr>
          <w:rFonts w:ascii="Times New Roman" w:hAnsi="Times New Roman" w:cs="Times New Roman"/>
          <w:sz w:val="24"/>
          <w:szCs w:val="24"/>
        </w:rPr>
        <w:t xml:space="preserve"> professional (auditor, accountant</w:t>
      </w:r>
      <w:r w:rsidR="00F63DA8">
        <w:rPr>
          <w:rFonts w:ascii="Times New Roman" w:hAnsi="Times New Roman" w:cs="Times New Roman"/>
          <w:sz w:val="24"/>
          <w:szCs w:val="24"/>
        </w:rPr>
        <w:t xml:space="preserve">) every three years.  </w:t>
      </w:r>
      <w:r w:rsidR="00FA729F">
        <w:rPr>
          <w:rFonts w:ascii="Times New Roman" w:hAnsi="Times New Roman" w:cs="Times New Roman"/>
          <w:sz w:val="24"/>
          <w:szCs w:val="24"/>
        </w:rPr>
        <w:t>The NAMI Minnesota auditor will complete this for the affiliate.</w:t>
      </w:r>
    </w:p>
    <w:p w:rsidR="00E3558A" w:rsidRDefault="00E3558A" w:rsidP="006F68B8">
      <w:pPr>
        <w:rPr>
          <w:rFonts w:ascii="Times New Roman" w:hAnsi="Times New Roman" w:cs="Times New Roman"/>
          <w:sz w:val="24"/>
          <w:szCs w:val="24"/>
        </w:rPr>
      </w:pPr>
    </w:p>
    <w:p w:rsidR="00E3558A" w:rsidRPr="00A0488C" w:rsidRDefault="00E3558A" w:rsidP="006F68B8">
      <w:pPr>
        <w:rPr>
          <w:rFonts w:ascii="Times New Roman" w:hAnsi="Times New Roman" w:cs="Times New Roman"/>
          <w:b/>
          <w:sz w:val="24"/>
          <w:szCs w:val="24"/>
        </w:rPr>
      </w:pPr>
      <w:r w:rsidRPr="00A0488C">
        <w:rPr>
          <w:rFonts w:ascii="Times New Roman" w:hAnsi="Times New Roman" w:cs="Times New Roman"/>
          <w:b/>
          <w:sz w:val="24"/>
          <w:szCs w:val="24"/>
        </w:rPr>
        <w:t>Grants</w:t>
      </w:r>
    </w:p>
    <w:p w:rsidR="00E3558A" w:rsidRDefault="00E3558A" w:rsidP="006F68B8">
      <w:pPr>
        <w:rPr>
          <w:rFonts w:ascii="Times New Roman" w:hAnsi="Times New Roman" w:cs="Times New Roman"/>
          <w:sz w:val="24"/>
          <w:szCs w:val="24"/>
        </w:rPr>
      </w:pPr>
      <w:r>
        <w:rPr>
          <w:rFonts w:ascii="Times New Roman" w:hAnsi="Times New Roman" w:cs="Times New Roman"/>
          <w:sz w:val="24"/>
          <w:szCs w:val="24"/>
        </w:rPr>
        <w:t xml:space="preserve">NAMI Grand Rapids comes under the </w:t>
      </w:r>
      <w:r w:rsidR="00F63DA8">
        <w:rPr>
          <w:rFonts w:ascii="Times New Roman" w:hAnsi="Times New Roman" w:cs="Times New Roman"/>
          <w:sz w:val="24"/>
          <w:szCs w:val="24"/>
        </w:rPr>
        <w:t xml:space="preserve">IRS </w:t>
      </w:r>
      <w:r>
        <w:rPr>
          <w:rFonts w:ascii="Times New Roman" w:hAnsi="Times New Roman" w:cs="Times New Roman"/>
          <w:sz w:val="24"/>
          <w:szCs w:val="24"/>
        </w:rPr>
        <w:t xml:space="preserve">501(c)(3) </w:t>
      </w:r>
      <w:r w:rsidR="00F63DA8">
        <w:rPr>
          <w:rFonts w:ascii="Times New Roman" w:hAnsi="Times New Roman" w:cs="Times New Roman"/>
          <w:sz w:val="24"/>
          <w:szCs w:val="24"/>
        </w:rPr>
        <w:t xml:space="preserve">umbrella </w:t>
      </w:r>
      <w:r>
        <w:rPr>
          <w:rFonts w:ascii="Times New Roman" w:hAnsi="Times New Roman" w:cs="Times New Roman"/>
          <w:sz w:val="24"/>
          <w:szCs w:val="24"/>
        </w:rPr>
        <w:t xml:space="preserve">status of NAMI Minnesota and can seek grant funding for special projects.  </w:t>
      </w:r>
    </w:p>
    <w:p w:rsidR="00420A74" w:rsidRDefault="00420A74" w:rsidP="006F68B8">
      <w:pPr>
        <w:rPr>
          <w:rFonts w:ascii="Times New Roman" w:hAnsi="Times New Roman" w:cs="Times New Roman"/>
          <w:sz w:val="24"/>
          <w:szCs w:val="24"/>
        </w:rPr>
      </w:pPr>
    </w:p>
    <w:p w:rsidR="00420A74" w:rsidRPr="00A0488C" w:rsidRDefault="00420A74" w:rsidP="006F68B8">
      <w:pPr>
        <w:rPr>
          <w:rFonts w:ascii="Times New Roman" w:hAnsi="Times New Roman" w:cs="Times New Roman"/>
          <w:b/>
          <w:sz w:val="24"/>
          <w:szCs w:val="24"/>
        </w:rPr>
      </w:pPr>
      <w:r w:rsidRPr="00A0488C">
        <w:rPr>
          <w:rFonts w:ascii="Times New Roman" w:hAnsi="Times New Roman" w:cs="Times New Roman"/>
          <w:b/>
          <w:sz w:val="24"/>
          <w:szCs w:val="24"/>
        </w:rPr>
        <w:t>Insurance</w:t>
      </w:r>
    </w:p>
    <w:p w:rsidR="00420A74" w:rsidRDefault="00420A74" w:rsidP="006F68B8">
      <w:pPr>
        <w:rPr>
          <w:rFonts w:ascii="Times New Roman" w:hAnsi="Times New Roman" w:cs="Times New Roman"/>
          <w:sz w:val="24"/>
          <w:szCs w:val="24"/>
        </w:rPr>
      </w:pPr>
      <w:r>
        <w:rPr>
          <w:rFonts w:ascii="Times New Roman" w:hAnsi="Times New Roman" w:cs="Times New Roman"/>
          <w:sz w:val="24"/>
          <w:szCs w:val="24"/>
        </w:rPr>
        <w:t xml:space="preserve">NAMI Grand Rapids pays an annual fee </w:t>
      </w:r>
      <w:r w:rsidR="00D72235">
        <w:rPr>
          <w:rFonts w:ascii="Times New Roman" w:hAnsi="Times New Roman" w:cs="Times New Roman"/>
          <w:sz w:val="24"/>
          <w:szCs w:val="24"/>
        </w:rPr>
        <w:t xml:space="preserve">in order </w:t>
      </w:r>
      <w:r>
        <w:rPr>
          <w:rFonts w:ascii="Times New Roman" w:hAnsi="Times New Roman" w:cs="Times New Roman"/>
          <w:sz w:val="24"/>
          <w:szCs w:val="24"/>
        </w:rPr>
        <w:t xml:space="preserve">to be covered under NAMI Minnesota for Site Liability and Directors &amp; Officers Insurance.  </w:t>
      </w:r>
      <w:r w:rsidR="00E65B7A">
        <w:rPr>
          <w:rFonts w:ascii="Times New Roman" w:hAnsi="Times New Roman" w:cs="Times New Roman"/>
          <w:sz w:val="24"/>
          <w:szCs w:val="24"/>
        </w:rPr>
        <w:t xml:space="preserve">If we are using a facility or venue that requires proof of insurance, we can request a </w:t>
      </w:r>
      <w:r w:rsidR="00E65B7A" w:rsidRPr="00E65B7A">
        <w:rPr>
          <w:rFonts w:ascii="Times New Roman" w:hAnsi="Times New Roman" w:cs="Times New Roman"/>
          <w:i/>
          <w:sz w:val="24"/>
          <w:szCs w:val="24"/>
        </w:rPr>
        <w:t>Certificate of Liability</w:t>
      </w:r>
      <w:r w:rsidR="00E65B7A">
        <w:rPr>
          <w:rFonts w:ascii="Times New Roman" w:hAnsi="Times New Roman" w:cs="Times New Roman"/>
          <w:sz w:val="24"/>
          <w:szCs w:val="24"/>
        </w:rPr>
        <w:t xml:space="preserve"> from the NAMI Minnesota office.</w:t>
      </w:r>
      <w:r w:rsidR="00EF6F2D">
        <w:rPr>
          <w:rFonts w:ascii="Times New Roman" w:hAnsi="Times New Roman" w:cs="Times New Roman"/>
          <w:sz w:val="24"/>
          <w:szCs w:val="24"/>
        </w:rPr>
        <w:t xml:space="preserve"> </w:t>
      </w:r>
    </w:p>
    <w:p w:rsidR="00EF6F2D" w:rsidRDefault="00EF6F2D" w:rsidP="006F68B8">
      <w:pPr>
        <w:rPr>
          <w:rFonts w:ascii="Times New Roman" w:hAnsi="Times New Roman" w:cs="Times New Roman"/>
          <w:sz w:val="24"/>
          <w:szCs w:val="24"/>
        </w:rPr>
      </w:pPr>
    </w:p>
    <w:p w:rsidR="00EF6F2D" w:rsidRPr="00A0488C" w:rsidRDefault="00EF6F2D" w:rsidP="006F68B8">
      <w:pPr>
        <w:rPr>
          <w:rFonts w:ascii="Times New Roman" w:hAnsi="Times New Roman" w:cs="Times New Roman"/>
          <w:b/>
          <w:sz w:val="24"/>
          <w:szCs w:val="24"/>
        </w:rPr>
      </w:pPr>
      <w:r w:rsidRPr="00A0488C">
        <w:rPr>
          <w:rFonts w:ascii="Times New Roman" w:hAnsi="Times New Roman" w:cs="Times New Roman"/>
          <w:b/>
          <w:sz w:val="24"/>
          <w:szCs w:val="24"/>
        </w:rPr>
        <w:t>Memberships</w:t>
      </w:r>
    </w:p>
    <w:p w:rsidR="00EF6F2D" w:rsidRDefault="00EF6F2D" w:rsidP="006F68B8">
      <w:pPr>
        <w:rPr>
          <w:rFonts w:ascii="Times New Roman" w:hAnsi="Times New Roman" w:cs="Times New Roman"/>
          <w:sz w:val="24"/>
          <w:szCs w:val="24"/>
        </w:rPr>
      </w:pPr>
      <w:r>
        <w:rPr>
          <w:rFonts w:ascii="Times New Roman" w:hAnsi="Times New Roman" w:cs="Times New Roman"/>
          <w:sz w:val="24"/>
          <w:szCs w:val="24"/>
        </w:rPr>
        <w:t xml:space="preserve">Annual membership dues are submitted to NAMI Minnesota </w:t>
      </w:r>
      <w:r w:rsidR="00A11FFA">
        <w:rPr>
          <w:rFonts w:ascii="Times New Roman" w:hAnsi="Times New Roman" w:cs="Times New Roman"/>
          <w:sz w:val="24"/>
          <w:szCs w:val="24"/>
        </w:rPr>
        <w:t xml:space="preserve">or NAMI national </w:t>
      </w:r>
      <w:r>
        <w:rPr>
          <w:rFonts w:ascii="Times New Roman" w:hAnsi="Times New Roman" w:cs="Times New Roman"/>
          <w:sz w:val="24"/>
          <w:szCs w:val="24"/>
        </w:rPr>
        <w:t>either by check or online.  NAMI Grand Rapids pays the open door membership for each individual with a mental illness who submits a membership application to us.  The affiliate receives a portion of each individual, hou</w:t>
      </w:r>
      <w:r w:rsidR="0090078A">
        <w:rPr>
          <w:rFonts w:ascii="Times New Roman" w:hAnsi="Times New Roman" w:cs="Times New Roman"/>
          <w:sz w:val="24"/>
          <w:szCs w:val="24"/>
        </w:rPr>
        <w:t>sehold or open door membership according to the National dues structure.</w:t>
      </w:r>
      <w:r>
        <w:rPr>
          <w:rFonts w:ascii="Times New Roman" w:hAnsi="Times New Roman" w:cs="Times New Roman"/>
          <w:sz w:val="24"/>
          <w:szCs w:val="24"/>
        </w:rPr>
        <w:t xml:space="preserve"> </w:t>
      </w:r>
      <w:r w:rsidR="00A11FFA">
        <w:rPr>
          <w:rFonts w:ascii="Times New Roman" w:hAnsi="Times New Roman" w:cs="Times New Roman"/>
          <w:sz w:val="24"/>
          <w:szCs w:val="24"/>
        </w:rPr>
        <w:t xml:space="preserve"> </w:t>
      </w:r>
    </w:p>
    <w:p w:rsidR="00FF3ABE" w:rsidRDefault="00FF3ABE" w:rsidP="006F68B8">
      <w:pPr>
        <w:rPr>
          <w:rFonts w:ascii="Times New Roman" w:hAnsi="Times New Roman" w:cs="Times New Roman"/>
          <w:sz w:val="24"/>
          <w:szCs w:val="24"/>
        </w:rPr>
      </w:pPr>
    </w:p>
    <w:p w:rsidR="00FF3ABE" w:rsidRPr="00A0488C" w:rsidRDefault="00FF3ABE" w:rsidP="006F68B8">
      <w:pPr>
        <w:rPr>
          <w:rFonts w:ascii="Times New Roman" w:hAnsi="Times New Roman" w:cs="Times New Roman"/>
          <w:b/>
          <w:sz w:val="24"/>
          <w:szCs w:val="24"/>
        </w:rPr>
      </w:pPr>
      <w:r w:rsidRPr="00A0488C">
        <w:rPr>
          <w:rFonts w:ascii="Times New Roman" w:hAnsi="Times New Roman" w:cs="Times New Roman"/>
          <w:b/>
          <w:sz w:val="24"/>
          <w:szCs w:val="24"/>
        </w:rPr>
        <w:t xml:space="preserve">Officer Job </w:t>
      </w:r>
      <w:r w:rsidR="00F819A4" w:rsidRPr="00A0488C">
        <w:rPr>
          <w:rFonts w:ascii="Times New Roman" w:hAnsi="Times New Roman" w:cs="Times New Roman"/>
          <w:b/>
          <w:sz w:val="24"/>
          <w:szCs w:val="24"/>
        </w:rPr>
        <w:t>Responsibilities</w:t>
      </w:r>
    </w:p>
    <w:p w:rsidR="00FF3ABE" w:rsidRDefault="00FF3ABE" w:rsidP="006F68B8">
      <w:pPr>
        <w:rPr>
          <w:rFonts w:ascii="Times New Roman" w:hAnsi="Times New Roman" w:cs="Times New Roman"/>
          <w:sz w:val="24"/>
          <w:szCs w:val="24"/>
        </w:rPr>
      </w:pPr>
      <w:r>
        <w:rPr>
          <w:rFonts w:ascii="Times New Roman" w:hAnsi="Times New Roman" w:cs="Times New Roman"/>
          <w:sz w:val="24"/>
          <w:szCs w:val="24"/>
        </w:rPr>
        <w:t>President</w:t>
      </w:r>
      <w:r w:rsidR="006B7B6A">
        <w:rPr>
          <w:rFonts w:ascii="Times New Roman" w:hAnsi="Times New Roman" w:cs="Times New Roman"/>
          <w:sz w:val="24"/>
          <w:szCs w:val="24"/>
        </w:rPr>
        <w:t>:</w:t>
      </w:r>
    </w:p>
    <w:p w:rsidR="006B7B6A" w:rsidRPr="006B7B6A" w:rsidRDefault="006B7B6A" w:rsidP="006B7B6A">
      <w:pPr>
        <w:pStyle w:val="ListParagraph"/>
        <w:numPr>
          <w:ilvl w:val="0"/>
          <w:numId w:val="10"/>
        </w:numPr>
      </w:pPr>
      <w:r w:rsidRPr="006B7B6A">
        <w:t>Prepare agenda and preside at all member and board meetings</w:t>
      </w:r>
    </w:p>
    <w:p w:rsidR="006B7B6A" w:rsidRPr="006B7B6A" w:rsidRDefault="006B7B6A" w:rsidP="006B7B6A">
      <w:pPr>
        <w:pStyle w:val="ListParagraph"/>
        <w:numPr>
          <w:ilvl w:val="0"/>
          <w:numId w:val="10"/>
        </w:numPr>
      </w:pPr>
      <w:r w:rsidRPr="006B7B6A">
        <w:t>Serve as spokesperson for the organization</w:t>
      </w:r>
    </w:p>
    <w:p w:rsidR="006B7B6A" w:rsidRPr="006B7B6A" w:rsidRDefault="006B7B6A" w:rsidP="006B7B6A">
      <w:pPr>
        <w:pStyle w:val="ListParagraph"/>
        <w:numPr>
          <w:ilvl w:val="0"/>
          <w:numId w:val="10"/>
        </w:numPr>
      </w:pPr>
      <w:r w:rsidRPr="006B7B6A">
        <w:t>Appoint all committee chairs with exception of Nominating Committee</w:t>
      </w:r>
    </w:p>
    <w:p w:rsidR="006B7B6A" w:rsidRPr="006B7B6A" w:rsidRDefault="006B7B6A" w:rsidP="006B7B6A">
      <w:pPr>
        <w:pStyle w:val="ListParagraph"/>
        <w:numPr>
          <w:ilvl w:val="0"/>
          <w:numId w:val="10"/>
        </w:numPr>
      </w:pPr>
      <w:r w:rsidRPr="006B7B6A">
        <w:t>Assist Nominating Committee in recruiting new board members</w:t>
      </w:r>
    </w:p>
    <w:p w:rsidR="006B7B6A" w:rsidRPr="006B7B6A" w:rsidRDefault="006B7B6A" w:rsidP="006B7B6A">
      <w:pPr>
        <w:pStyle w:val="ListParagraph"/>
        <w:numPr>
          <w:ilvl w:val="0"/>
          <w:numId w:val="10"/>
        </w:numPr>
      </w:pPr>
      <w:r w:rsidRPr="006B7B6A">
        <w:lastRenderedPageBreak/>
        <w:t>Serve as ex-officio member of all committees</w:t>
      </w:r>
    </w:p>
    <w:p w:rsidR="0079528C" w:rsidRDefault="0079528C" w:rsidP="006F68B8">
      <w:pPr>
        <w:rPr>
          <w:rFonts w:ascii="Times New Roman" w:hAnsi="Times New Roman" w:cs="Times New Roman"/>
          <w:sz w:val="24"/>
          <w:szCs w:val="24"/>
        </w:rPr>
      </w:pPr>
    </w:p>
    <w:p w:rsidR="0079528C" w:rsidRDefault="0079528C" w:rsidP="006F68B8">
      <w:pPr>
        <w:rPr>
          <w:rFonts w:ascii="Times New Roman" w:hAnsi="Times New Roman" w:cs="Times New Roman"/>
          <w:sz w:val="24"/>
          <w:szCs w:val="24"/>
        </w:rPr>
      </w:pPr>
      <w:r>
        <w:rPr>
          <w:rFonts w:ascii="Times New Roman" w:hAnsi="Times New Roman" w:cs="Times New Roman"/>
          <w:sz w:val="24"/>
          <w:szCs w:val="24"/>
        </w:rPr>
        <w:t>Vice President</w:t>
      </w:r>
      <w:r w:rsidR="00F819A4">
        <w:rPr>
          <w:rFonts w:ascii="Times New Roman" w:hAnsi="Times New Roman" w:cs="Times New Roman"/>
          <w:sz w:val="24"/>
          <w:szCs w:val="24"/>
        </w:rPr>
        <w:t>:</w:t>
      </w:r>
    </w:p>
    <w:p w:rsidR="00F819A4" w:rsidRPr="00343959" w:rsidRDefault="00F819A4" w:rsidP="00343959">
      <w:pPr>
        <w:pStyle w:val="ListParagraph"/>
        <w:numPr>
          <w:ilvl w:val="0"/>
          <w:numId w:val="11"/>
        </w:numPr>
      </w:pPr>
      <w:r w:rsidRPr="00343959">
        <w:t xml:space="preserve">Understand the duties of the President and perform these duties in President’s </w:t>
      </w:r>
      <w:r w:rsidR="00343959" w:rsidRPr="00343959">
        <w:t>absence</w:t>
      </w:r>
    </w:p>
    <w:p w:rsidR="00343959" w:rsidRPr="00343959" w:rsidRDefault="00343959" w:rsidP="00343959">
      <w:pPr>
        <w:pStyle w:val="ListParagraph"/>
        <w:numPr>
          <w:ilvl w:val="0"/>
          <w:numId w:val="11"/>
        </w:numPr>
      </w:pPr>
      <w:r w:rsidRPr="00343959">
        <w:t>Review Board Policies and Procedures annually and suggest any needed changes</w:t>
      </w:r>
    </w:p>
    <w:p w:rsidR="00343959" w:rsidRPr="00343959" w:rsidRDefault="00343959" w:rsidP="00343959">
      <w:pPr>
        <w:pStyle w:val="ListParagraph"/>
        <w:numPr>
          <w:ilvl w:val="0"/>
          <w:numId w:val="11"/>
        </w:numPr>
      </w:pPr>
      <w:r>
        <w:t>Carry out any special projects as</w:t>
      </w:r>
      <w:r w:rsidRPr="00343959">
        <w:t xml:space="preserve"> assigned by the President</w:t>
      </w:r>
    </w:p>
    <w:p w:rsidR="00343959" w:rsidRDefault="00343959" w:rsidP="006F68B8">
      <w:pPr>
        <w:rPr>
          <w:rFonts w:ascii="Times New Roman" w:hAnsi="Times New Roman" w:cs="Times New Roman"/>
          <w:sz w:val="24"/>
          <w:szCs w:val="24"/>
        </w:rPr>
      </w:pPr>
    </w:p>
    <w:p w:rsidR="00626EC2" w:rsidRDefault="00626EC2" w:rsidP="006F68B8">
      <w:pPr>
        <w:rPr>
          <w:rFonts w:ascii="Times New Roman" w:hAnsi="Times New Roman" w:cs="Times New Roman"/>
          <w:sz w:val="24"/>
          <w:szCs w:val="24"/>
        </w:rPr>
      </w:pPr>
      <w:r>
        <w:rPr>
          <w:rFonts w:ascii="Times New Roman" w:hAnsi="Times New Roman" w:cs="Times New Roman"/>
          <w:sz w:val="24"/>
          <w:szCs w:val="24"/>
        </w:rPr>
        <w:t>Secretary:</w:t>
      </w:r>
    </w:p>
    <w:p w:rsidR="0008350D" w:rsidRPr="005F7124" w:rsidRDefault="005F7124" w:rsidP="005F7124">
      <w:pPr>
        <w:pStyle w:val="ListParagraph"/>
        <w:numPr>
          <w:ilvl w:val="0"/>
          <w:numId w:val="14"/>
        </w:numPr>
      </w:pPr>
      <w:r w:rsidRPr="005F7124">
        <w:t>Keep accurate records of board actions, including taking of board minutes</w:t>
      </w:r>
    </w:p>
    <w:p w:rsidR="005F7124" w:rsidRPr="005F7124" w:rsidRDefault="005F7124" w:rsidP="005F7124">
      <w:pPr>
        <w:pStyle w:val="ListParagraph"/>
        <w:numPr>
          <w:ilvl w:val="0"/>
          <w:numId w:val="14"/>
        </w:numPr>
      </w:pPr>
      <w:r w:rsidRPr="005F7124">
        <w:t>Rev</w:t>
      </w:r>
      <w:r>
        <w:t>iew board minutes at board meeting</w:t>
      </w:r>
      <w:r w:rsidRPr="005F7124">
        <w:t>s</w:t>
      </w:r>
    </w:p>
    <w:p w:rsidR="005F7124" w:rsidRPr="005F7124" w:rsidRDefault="005F7124" w:rsidP="005F7124">
      <w:pPr>
        <w:pStyle w:val="ListParagraph"/>
        <w:numPr>
          <w:ilvl w:val="0"/>
          <w:numId w:val="14"/>
        </w:numPr>
      </w:pPr>
      <w:r w:rsidRPr="005F7124">
        <w:t>Report on membership at board meetings</w:t>
      </w:r>
    </w:p>
    <w:p w:rsidR="005F7124" w:rsidRPr="005F7124" w:rsidRDefault="005F7124" w:rsidP="005F7124">
      <w:pPr>
        <w:pStyle w:val="ListParagraph"/>
        <w:numPr>
          <w:ilvl w:val="0"/>
          <w:numId w:val="14"/>
        </w:numPr>
      </w:pPr>
      <w:r w:rsidRPr="005F7124">
        <w:t>Send out correspondence, i.e. thank you notes, reminders, letters</w:t>
      </w:r>
    </w:p>
    <w:p w:rsidR="005F7124" w:rsidRPr="005F7124" w:rsidRDefault="005F7124" w:rsidP="005F7124">
      <w:pPr>
        <w:pStyle w:val="ListParagraph"/>
        <w:numPr>
          <w:ilvl w:val="0"/>
          <w:numId w:val="14"/>
        </w:numPr>
      </w:pPr>
      <w:r w:rsidRPr="005F7124">
        <w:t xml:space="preserve">Forward affiliate documents to NAMI Minnesota </w:t>
      </w:r>
      <w:r>
        <w:t xml:space="preserve">for electronic storage </w:t>
      </w:r>
      <w:r w:rsidRPr="005F7124">
        <w:t>at end of each fiscal year</w:t>
      </w:r>
    </w:p>
    <w:p w:rsidR="00766166" w:rsidRDefault="00766166" w:rsidP="006F68B8">
      <w:pPr>
        <w:rPr>
          <w:rFonts w:ascii="Times New Roman" w:hAnsi="Times New Roman" w:cs="Times New Roman"/>
          <w:sz w:val="24"/>
          <w:szCs w:val="24"/>
        </w:rPr>
      </w:pPr>
    </w:p>
    <w:p w:rsidR="00A340F6" w:rsidRDefault="00A340F6" w:rsidP="006F68B8">
      <w:pPr>
        <w:rPr>
          <w:rFonts w:ascii="Times New Roman" w:hAnsi="Times New Roman" w:cs="Times New Roman"/>
          <w:sz w:val="24"/>
          <w:szCs w:val="24"/>
        </w:rPr>
      </w:pPr>
      <w:r>
        <w:rPr>
          <w:rFonts w:ascii="Times New Roman" w:hAnsi="Times New Roman" w:cs="Times New Roman"/>
          <w:sz w:val="24"/>
          <w:szCs w:val="24"/>
        </w:rPr>
        <w:t>Treasurer:</w:t>
      </w:r>
    </w:p>
    <w:p w:rsidR="00F07066" w:rsidRDefault="00F07066" w:rsidP="00F07066">
      <w:pPr>
        <w:pStyle w:val="ListParagraph"/>
        <w:numPr>
          <w:ilvl w:val="0"/>
          <w:numId w:val="13"/>
        </w:numPr>
        <w:rPr>
          <w:rStyle w:val="body1"/>
          <w:rFonts w:ascii="Whitman-RomanLF" w:hAnsi="Whitman-RomanLF" w:cs="Whitman-RomanLF"/>
        </w:rPr>
      </w:pPr>
      <w:r w:rsidRPr="00F07066">
        <w:rPr>
          <w:rStyle w:val="body1"/>
          <w:rFonts w:ascii="Whitman-RomanLF" w:hAnsi="Whitman-RomanLF" w:cs="Whitman-RomanLF"/>
        </w:rPr>
        <w:t>Serve as financial officer of the organization and manage the board’s financial responsibilities</w:t>
      </w:r>
    </w:p>
    <w:p w:rsidR="00F07066" w:rsidRDefault="00F07066" w:rsidP="00F07066">
      <w:pPr>
        <w:pStyle w:val="ListParagraph"/>
        <w:numPr>
          <w:ilvl w:val="0"/>
          <w:numId w:val="13"/>
        </w:numPr>
        <w:rPr>
          <w:rStyle w:val="body1"/>
          <w:rFonts w:ascii="Whitman-RomanLF" w:hAnsi="Whitman-RomanLF" w:cs="Whitman-RomanLF"/>
        </w:rPr>
      </w:pPr>
      <w:r>
        <w:rPr>
          <w:rStyle w:val="body1"/>
          <w:rFonts w:ascii="Whitman-RomanLF" w:hAnsi="Whitman-RomanLF" w:cs="Whitman-RomanLF"/>
        </w:rPr>
        <w:t>Assist the President in preparing the annual budget and present it to the board</w:t>
      </w:r>
    </w:p>
    <w:p w:rsidR="00F07066" w:rsidRPr="00F07066" w:rsidRDefault="00F07066" w:rsidP="00F07066">
      <w:pPr>
        <w:pStyle w:val="ListParagraph"/>
        <w:numPr>
          <w:ilvl w:val="0"/>
          <w:numId w:val="13"/>
        </w:numPr>
        <w:rPr>
          <w:rStyle w:val="body1"/>
          <w:rFonts w:ascii="Whitman-RomanLF" w:hAnsi="Whitman-RomanLF" w:cs="Whitman-RomanLF"/>
        </w:rPr>
      </w:pPr>
      <w:r>
        <w:rPr>
          <w:rStyle w:val="body1"/>
          <w:rFonts w:ascii="Whitman-RomanLF" w:hAnsi="Whitman-RomanLF" w:cs="Whitman-RomanLF"/>
        </w:rPr>
        <w:t>Prepare quarterly and end-of-year financial reports for the board</w:t>
      </w:r>
    </w:p>
    <w:p w:rsidR="00F07066" w:rsidRPr="00F07066" w:rsidRDefault="00F07066" w:rsidP="00F07066">
      <w:pPr>
        <w:pStyle w:val="ListParagraph"/>
        <w:numPr>
          <w:ilvl w:val="0"/>
          <w:numId w:val="13"/>
        </w:numPr>
      </w:pPr>
      <w:r w:rsidRPr="00F07066">
        <w:t xml:space="preserve">Be responsible for securing </w:t>
      </w:r>
      <w:r w:rsidR="0007510A">
        <w:t>the NAMI Minnesota auditor</w:t>
      </w:r>
      <w:r w:rsidRPr="00F07066">
        <w:t xml:space="preserve"> to complete a financial compilation of the affiliate every three years and summarize findings to the board</w:t>
      </w:r>
    </w:p>
    <w:p w:rsidR="00A340F6" w:rsidRDefault="00A340F6" w:rsidP="006F68B8">
      <w:pPr>
        <w:rPr>
          <w:rFonts w:ascii="Times New Roman" w:hAnsi="Times New Roman" w:cs="Times New Roman"/>
          <w:sz w:val="24"/>
          <w:szCs w:val="24"/>
        </w:rPr>
      </w:pPr>
    </w:p>
    <w:p w:rsidR="00A340F6" w:rsidRDefault="00A340F6" w:rsidP="006F68B8">
      <w:pPr>
        <w:rPr>
          <w:rFonts w:ascii="Times New Roman" w:hAnsi="Times New Roman" w:cs="Times New Roman"/>
          <w:sz w:val="24"/>
          <w:szCs w:val="24"/>
        </w:rPr>
      </w:pPr>
      <w:r>
        <w:rPr>
          <w:rFonts w:ascii="Times New Roman" w:hAnsi="Times New Roman" w:cs="Times New Roman"/>
          <w:sz w:val="24"/>
          <w:szCs w:val="24"/>
        </w:rPr>
        <w:t>Past-President:</w:t>
      </w:r>
    </w:p>
    <w:p w:rsidR="00A340F6" w:rsidRDefault="00A340F6" w:rsidP="00A340F6">
      <w:pPr>
        <w:pStyle w:val="ListParagraph"/>
        <w:numPr>
          <w:ilvl w:val="0"/>
          <w:numId w:val="12"/>
        </w:numPr>
      </w:pPr>
      <w:r>
        <w:t>Serve</w:t>
      </w:r>
      <w:r w:rsidRPr="00A340F6">
        <w:t xml:space="preserve"> as an ex-officio member of the board</w:t>
      </w:r>
    </w:p>
    <w:p w:rsidR="0024112F" w:rsidRDefault="0024112F" w:rsidP="0024112F"/>
    <w:p w:rsidR="0024112F" w:rsidRDefault="0024112F" w:rsidP="0024112F">
      <w:pPr>
        <w:rPr>
          <w:rFonts w:ascii="Times New Roman" w:hAnsi="Times New Roman" w:cs="Times New Roman"/>
          <w:sz w:val="24"/>
          <w:szCs w:val="24"/>
        </w:rPr>
      </w:pPr>
      <w:r>
        <w:rPr>
          <w:rFonts w:ascii="Times New Roman" w:hAnsi="Times New Roman" w:cs="Times New Roman"/>
          <w:sz w:val="24"/>
          <w:szCs w:val="24"/>
        </w:rPr>
        <w:t>Other Board Responsibilities:</w:t>
      </w:r>
    </w:p>
    <w:p w:rsidR="0024112F" w:rsidRPr="0024112F" w:rsidRDefault="0024112F" w:rsidP="0024112F">
      <w:pPr>
        <w:pStyle w:val="ListParagraph"/>
        <w:numPr>
          <w:ilvl w:val="0"/>
          <w:numId w:val="12"/>
        </w:numPr>
      </w:pPr>
      <w:r>
        <w:t>Serve as a designated policy advocate and keep</w:t>
      </w:r>
      <w:r w:rsidR="007D549C">
        <w:t xml:space="preserve"> NAMI Grand Rapids Area </w:t>
      </w:r>
      <w:r>
        <w:t>members apprised of current local and state mental health issues.</w:t>
      </w:r>
    </w:p>
    <w:p w:rsidR="002220B2" w:rsidRDefault="002220B2" w:rsidP="006F68B8">
      <w:pPr>
        <w:rPr>
          <w:rFonts w:ascii="Times New Roman" w:hAnsi="Times New Roman" w:cs="Times New Roman"/>
          <w:b/>
          <w:sz w:val="24"/>
          <w:szCs w:val="24"/>
        </w:rPr>
      </w:pPr>
    </w:p>
    <w:p w:rsidR="002220B2" w:rsidRPr="00A0488C" w:rsidRDefault="0090578F" w:rsidP="00A0488C">
      <w:pPr>
        <w:pStyle w:val="ListParagraph"/>
        <w:numPr>
          <w:ilvl w:val="0"/>
          <w:numId w:val="20"/>
        </w:numPr>
        <w:rPr>
          <w:b/>
        </w:rPr>
      </w:pPr>
      <w:r w:rsidRPr="00A0488C">
        <w:rPr>
          <w:b/>
        </w:rPr>
        <w:t>Whistleblower Policy</w:t>
      </w:r>
    </w:p>
    <w:p w:rsidR="0090578F" w:rsidRPr="00A0488C" w:rsidRDefault="00A0488C" w:rsidP="0090578F">
      <w:pPr>
        <w:rPr>
          <w:rFonts w:ascii="Times New Roman" w:hAnsi="Times New Roman" w:cs="Times New Roman"/>
          <w:b/>
          <w:sz w:val="24"/>
          <w:szCs w:val="24"/>
        </w:rPr>
      </w:pPr>
      <w:r w:rsidRPr="00A0488C">
        <w:rPr>
          <w:rFonts w:ascii="Times New Roman" w:hAnsi="Times New Roman" w:cs="Times New Roman"/>
          <w:b/>
          <w:sz w:val="24"/>
          <w:szCs w:val="24"/>
        </w:rPr>
        <w:t>Purpose</w:t>
      </w:r>
    </w:p>
    <w:p w:rsidR="0090578F" w:rsidRDefault="0090578F" w:rsidP="0090578F">
      <w:pPr>
        <w:rPr>
          <w:rFonts w:ascii="Times New Roman" w:hAnsi="Times New Roman" w:cs="Times New Roman"/>
          <w:sz w:val="24"/>
          <w:szCs w:val="24"/>
        </w:rPr>
      </w:pPr>
      <w:r w:rsidRPr="0090578F">
        <w:rPr>
          <w:rFonts w:ascii="Times New Roman" w:hAnsi="Times New Roman" w:cs="Times New Roman"/>
          <w:sz w:val="24"/>
          <w:szCs w:val="24"/>
        </w:rPr>
        <w:t>This Whistleblower Policy applies to “Covered Persons” who consist of NAMI Grand Rapids board members, volunteers, persons doing business with NAMI Grand Rapids and persons seeking to do business with NAMI Grand Rapids. Covered Persons are expected to observe high standards of business and personal ethics in the conduct of their duties and responsibilities.  Covered Persons are also expected to practice honesty and integrity in fulfilling their responsibilities and comply with all applicable laws and regulations. This Whistleblower Policy establishes protections for Covered Persons who make good faith complaint from retaliation, harassment, or adverse consequences as a result of making such complaints.  This Whistleblower Policy also encourages and enables Covered Persons to raise serious concerns with the Board prior to seeking resolution outside NAMI Grand Rapids.  This Whistleblower Policy shall not prevent the president of NAMI Grand Rapids from promulgating personnel policies or other administrative policies for volunteers or those doing business or seeking to do business with NAMI Grand Rapids.</w:t>
      </w:r>
    </w:p>
    <w:p w:rsidR="004E2263" w:rsidRDefault="004E2263" w:rsidP="0090578F">
      <w:pPr>
        <w:rPr>
          <w:rFonts w:ascii="Times New Roman" w:hAnsi="Times New Roman" w:cs="Times New Roman"/>
          <w:sz w:val="24"/>
          <w:szCs w:val="24"/>
        </w:rPr>
      </w:pPr>
    </w:p>
    <w:p w:rsidR="0090578F" w:rsidRDefault="0090578F" w:rsidP="0090578F">
      <w:pPr>
        <w:rPr>
          <w:rFonts w:ascii="Times New Roman" w:hAnsi="Times New Roman" w:cs="Times New Roman"/>
          <w:sz w:val="24"/>
          <w:szCs w:val="24"/>
        </w:rPr>
      </w:pPr>
    </w:p>
    <w:p w:rsidR="0090578F" w:rsidRPr="00A0488C" w:rsidRDefault="0090578F" w:rsidP="0090578F">
      <w:pPr>
        <w:rPr>
          <w:rFonts w:ascii="Times New Roman" w:hAnsi="Times New Roman" w:cs="Times New Roman"/>
          <w:b/>
          <w:sz w:val="24"/>
          <w:szCs w:val="24"/>
        </w:rPr>
      </w:pPr>
      <w:r w:rsidRPr="00A0488C">
        <w:rPr>
          <w:rFonts w:ascii="Times New Roman" w:hAnsi="Times New Roman" w:cs="Times New Roman"/>
          <w:b/>
          <w:sz w:val="24"/>
          <w:szCs w:val="24"/>
        </w:rPr>
        <w:t>Conduct</w:t>
      </w:r>
      <w:r w:rsidR="00000EEC" w:rsidRPr="00A0488C">
        <w:rPr>
          <w:rFonts w:ascii="Times New Roman" w:hAnsi="Times New Roman" w:cs="Times New Roman"/>
          <w:b/>
          <w:sz w:val="24"/>
          <w:szCs w:val="24"/>
        </w:rPr>
        <w:t xml:space="preserve"> to be Reported </w:t>
      </w:r>
      <w:r w:rsidR="00C032BA" w:rsidRPr="00A0488C">
        <w:rPr>
          <w:rFonts w:ascii="Times New Roman" w:hAnsi="Times New Roman" w:cs="Times New Roman"/>
          <w:b/>
          <w:sz w:val="24"/>
          <w:szCs w:val="24"/>
        </w:rPr>
        <w:t>under</w:t>
      </w:r>
      <w:r w:rsidR="00000EEC" w:rsidRPr="00A0488C">
        <w:rPr>
          <w:rFonts w:ascii="Times New Roman" w:hAnsi="Times New Roman" w:cs="Times New Roman"/>
          <w:b/>
          <w:sz w:val="24"/>
          <w:szCs w:val="24"/>
        </w:rPr>
        <w:t xml:space="preserve"> the P</w:t>
      </w:r>
      <w:r w:rsidR="00A0488C" w:rsidRPr="00A0488C">
        <w:rPr>
          <w:rFonts w:ascii="Times New Roman" w:hAnsi="Times New Roman" w:cs="Times New Roman"/>
          <w:b/>
          <w:sz w:val="24"/>
          <w:szCs w:val="24"/>
        </w:rPr>
        <w:t>olicy</w:t>
      </w:r>
    </w:p>
    <w:p w:rsidR="0090578F" w:rsidRPr="0090578F" w:rsidRDefault="0090578F" w:rsidP="0090578F">
      <w:pPr>
        <w:rPr>
          <w:rFonts w:ascii="Times New Roman" w:hAnsi="Times New Roman" w:cs="Times New Roman"/>
          <w:sz w:val="24"/>
          <w:szCs w:val="24"/>
        </w:rPr>
      </w:pPr>
      <w:r w:rsidRPr="0090578F">
        <w:rPr>
          <w:rFonts w:ascii="Times New Roman" w:hAnsi="Times New Roman" w:cs="Times New Roman"/>
          <w:sz w:val="24"/>
          <w:szCs w:val="24"/>
        </w:rPr>
        <w:t>For purposes of this Whistleblower Policy, “Covered Conduct” means (a) questionable or improper accounting or auditing practices or actions and circumvention of or attempts to circumvent internal accounting or auditing controls, (b) breach of the duties of integrity, loyalty and confidentiality, and (c) violation and suspected violation of applicable law.</w:t>
      </w:r>
    </w:p>
    <w:p w:rsidR="0090578F" w:rsidRPr="0090578F" w:rsidRDefault="0090578F" w:rsidP="0090578F">
      <w:pPr>
        <w:rPr>
          <w:rFonts w:ascii="Times New Roman" w:hAnsi="Times New Roman" w:cs="Times New Roman"/>
          <w:sz w:val="24"/>
          <w:szCs w:val="24"/>
        </w:rPr>
      </w:pPr>
    </w:p>
    <w:p w:rsidR="0090578F" w:rsidRPr="00A0488C" w:rsidRDefault="00000EEC" w:rsidP="006F68B8">
      <w:pPr>
        <w:rPr>
          <w:rFonts w:ascii="Times New Roman" w:hAnsi="Times New Roman" w:cs="Times New Roman"/>
          <w:b/>
          <w:sz w:val="24"/>
          <w:szCs w:val="24"/>
        </w:rPr>
      </w:pPr>
      <w:r w:rsidRPr="00A0488C">
        <w:rPr>
          <w:rFonts w:ascii="Times New Roman" w:hAnsi="Times New Roman" w:cs="Times New Roman"/>
          <w:b/>
          <w:sz w:val="24"/>
          <w:szCs w:val="24"/>
        </w:rPr>
        <w:t>Reporti</w:t>
      </w:r>
      <w:r w:rsidR="00A0488C" w:rsidRPr="00A0488C">
        <w:rPr>
          <w:rFonts w:ascii="Times New Roman" w:hAnsi="Times New Roman" w:cs="Times New Roman"/>
          <w:b/>
          <w:sz w:val="24"/>
          <w:szCs w:val="24"/>
        </w:rPr>
        <w:t>ng Responsibility and Procedure</w:t>
      </w:r>
    </w:p>
    <w:p w:rsidR="00000EEC" w:rsidRPr="00000EEC" w:rsidRDefault="00000EEC" w:rsidP="00000EEC">
      <w:pPr>
        <w:rPr>
          <w:rFonts w:ascii="Times New Roman" w:hAnsi="Times New Roman" w:cs="Times New Roman"/>
          <w:sz w:val="24"/>
          <w:szCs w:val="24"/>
        </w:rPr>
      </w:pPr>
      <w:r w:rsidRPr="00000EEC">
        <w:rPr>
          <w:rFonts w:ascii="Times New Roman" w:hAnsi="Times New Roman" w:cs="Times New Roman"/>
          <w:sz w:val="24"/>
          <w:szCs w:val="24"/>
        </w:rPr>
        <w:t xml:space="preserve">Reports made to any board member regarding Covered Conduct will be reported by the board member in writing to the Board President or, in the event the complaint contains allegations about conduct of the Board President, to the Board Vice President.  All reports will be promptly investigated and appropriate corrective action will be taken as warranted by the investigation.  Within two weeks of the Board President’s or Board Vice President’s receipt of the complaint, the complainant will be sent confirmation that the complaint has been received and an investigation is underway.  The complainant will receive a written notification of the completion of the investigation and confirmation that, if warranted, appropriate corrective action has been taken.     </w:t>
      </w:r>
    </w:p>
    <w:p w:rsidR="00000EEC" w:rsidRDefault="00000EEC" w:rsidP="006F68B8">
      <w:pPr>
        <w:rPr>
          <w:rFonts w:ascii="Times New Roman" w:hAnsi="Times New Roman" w:cs="Times New Roman"/>
          <w:sz w:val="24"/>
          <w:szCs w:val="24"/>
        </w:rPr>
      </w:pPr>
    </w:p>
    <w:p w:rsidR="00000EEC" w:rsidRPr="009B5398" w:rsidRDefault="00AE385C" w:rsidP="006F68B8">
      <w:pPr>
        <w:rPr>
          <w:rFonts w:ascii="Times New Roman" w:hAnsi="Times New Roman" w:cs="Times New Roman"/>
          <w:b/>
          <w:sz w:val="24"/>
          <w:szCs w:val="24"/>
        </w:rPr>
      </w:pPr>
      <w:r w:rsidRPr="009B5398">
        <w:rPr>
          <w:rFonts w:ascii="Times New Roman" w:hAnsi="Times New Roman" w:cs="Times New Roman"/>
          <w:b/>
          <w:sz w:val="24"/>
          <w:szCs w:val="24"/>
        </w:rPr>
        <w:t>No R</w:t>
      </w:r>
      <w:r w:rsidR="009B5398" w:rsidRPr="009B5398">
        <w:rPr>
          <w:rFonts w:ascii="Times New Roman" w:hAnsi="Times New Roman" w:cs="Times New Roman"/>
          <w:b/>
          <w:sz w:val="24"/>
          <w:szCs w:val="24"/>
        </w:rPr>
        <w:t>etaliation</w:t>
      </w:r>
    </w:p>
    <w:p w:rsidR="00AE385C" w:rsidRDefault="00AE385C" w:rsidP="00AE385C">
      <w:pPr>
        <w:rPr>
          <w:rFonts w:ascii="Times New Roman" w:hAnsi="Times New Roman" w:cs="Times New Roman"/>
          <w:sz w:val="24"/>
          <w:szCs w:val="24"/>
        </w:rPr>
      </w:pPr>
      <w:r w:rsidRPr="00AE385C">
        <w:rPr>
          <w:rFonts w:ascii="Times New Roman" w:hAnsi="Times New Roman" w:cs="Times New Roman"/>
          <w:sz w:val="24"/>
          <w:szCs w:val="24"/>
        </w:rPr>
        <w:t xml:space="preserve">Harassment, retaliation or consequence against any Covered Person who in good faith makes a complaint under this policy is strictly prohibited.  The Board will take appropriate steps to stop any such harassment or retaliation. Complaints regarding retaliation will be handled in the same manner set forth in the preceding section concerning complaints about Covered Conduct.  </w:t>
      </w:r>
    </w:p>
    <w:p w:rsidR="004140CF" w:rsidRDefault="004140CF" w:rsidP="00AE385C">
      <w:pPr>
        <w:rPr>
          <w:rFonts w:ascii="Times New Roman" w:hAnsi="Times New Roman" w:cs="Times New Roman"/>
          <w:sz w:val="24"/>
          <w:szCs w:val="24"/>
        </w:rPr>
      </w:pPr>
    </w:p>
    <w:p w:rsidR="004140CF" w:rsidRPr="009B5398" w:rsidRDefault="009B5398" w:rsidP="00AE385C">
      <w:pPr>
        <w:rPr>
          <w:rFonts w:ascii="Times New Roman" w:hAnsi="Times New Roman" w:cs="Times New Roman"/>
          <w:b/>
          <w:sz w:val="24"/>
          <w:szCs w:val="24"/>
        </w:rPr>
      </w:pPr>
      <w:r w:rsidRPr="009B5398">
        <w:rPr>
          <w:rFonts w:ascii="Times New Roman" w:hAnsi="Times New Roman" w:cs="Times New Roman"/>
          <w:b/>
          <w:sz w:val="24"/>
          <w:szCs w:val="24"/>
        </w:rPr>
        <w:t>Acting in Good Faith</w:t>
      </w:r>
    </w:p>
    <w:p w:rsidR="004140CF" w:rsidRDefault="004140CF" w:rsidP="004140CF">
      <w:pPr>
        <w:rPr>
          <w:rFonts w:ascii="Times New Roman" w:hAnsi="Times New Roman" w:cs="Times New Roman"/>
          <w:sz w:val="24"/>
          <w:szCs w:val="24"/>
        </w:rPr>
      </w:pPr>
      <w:r w:rsidRPr="004140CF">
        <w:rPr>
          <w:rFonts w:ascii="Times New Roman" w:hAnsi="Times New Roman" w:cs="Times New Roman"/>
          <w:sz w:val="24"/>
          <w:szCs w:val="24"/>
        </w:rPr>
        <w:t>For purposes of this Whistleblower Policy, “good faith” means reasonable grounds for believing the information disclosed in the complaint supports a finding that Covered Conduct has occurred.  Any good faith complaint is fully protected by this policy, even if the complaint is, after investigation, not substantiated.</w:t>
      </w:r>
    </w:p>
    <w:p w:rsidR="00D204FB" w:rsidRDefault="00D204FB" w:rsidP="004140CF">
      <w:pPr>
        <w:rPr>
          <w:rFonts w:ascii="Times New Roman" w:hAnsi="Times New Roman" w:cs="Times New Roman"/>
          <w:sz w:val="24"/>
          <w:szCs w:val="24"/>
        </w:rPr>
      </w:pPr>
    </w:p>
    <w:p w:rsidR="00D204FB" w:rsidRPr="009B5398" w:rsidRDefault="009B5398" w:rsidP="004140CF">
      <w:pPr>
        <w:rPr>
          <w:rFonts w:ascii="Times New Roman" w:hAnsi="Times New Roman" w:cs="Times New Roman"/>
          <w:b/>
          <w:sz w:val="24"/>
          <w:szCs w:val="24"/>
        </w:rPr>
      </w:pPr>
      <w:r w:rsidRPr="009B5398">
        <w:rPr>
          <w:rFonts w:ascii="Times New Roman" w:hAnsi="Times New Roman" w:cs="Times New Roman"/>
          <w:b/>
          <w:sz w:val="24"/>
          <w:szCs w:val="24"/>
        </w:rPr>
        <w:t>Confidentiality</w:t>
      </w:r>
    </w:p>
    <w:p w:rsidR="00D204FB" w:rsidRPr="00D204FB" w:rsidRDefault="00D204FB" w:rsidP="00D204FB">
      <w:pPr>
        <w:rPr>
          <w:rFonts w:ascii="Times New Roman" w:hAnsi="Times New Roman" w:cs="Times New Roman"/>
          <w:sz w:val="24"/>
          <w:szCs w:val="24"/>
        </w:rPr>
      </w:pPr>
      <w:r w:rsidRPr="00D204FB">
        <w:rPr>
          <w:rFonts w:ascii="Times New Roman" w:hAnsi="Times New Roman" w:cs="Times New Roman"/>
          <w:sz w:val="24"/>
          <w:szCs w:val="24"/>
        </w:rPr>
        <w:t xml:space="preserve">Complaints may be submitted on a confidential basis by the complainant or may be submitted anonymously.  Complaints will be kept confidential to the extent possible, consistent with the need to conduct an adequate investigation and Board’s obligation to abide by applicable laws or comply with subpoenas and court orders.  </w:t>
      </w:r>
    </w:p>
    <w:p w:rsidR="005C6E26" w:rsidRDefault="005C6E26" w:rsidP="00AE385C">
      <w:pPr>
        <w:rPr>
          <w:rFonts w:ascii="Times New Roman" w:hAnsi="Times New Roman" w:cs="Times New Roman"/>
          <w:sz w:val="24"/>
          <w:szCs w:val="24"/>
        </w:rPr>
      </w:pPr>
    </w:p>
    <w:p w:rsidR="00E96648" w:rsidRDefault="00E96648" w:rsidP="00AE385C">
      <w:pPr>
        <w:rPr>
          <w:rFonts w:ascii="Times New Roman" w:hAnsi="Times New Roman" w:cs="Times New Roman"/>
          <w:sz w:val="24"/>
          <w:szCs w:val="24"/>
        </w:rPr>
      </w:pPr>
    </w:p>
    <w:p w:rsidR="00E96648" w:rsidRDefault="00E96648" w:rsidP="00AE385C">
      <w:pPr>
        <w:rPr>
          <w:rFonts w:ascii="Times New Roman" w:hAnsi="Times New Roman" w:cs="Times New Roman"/>
          <w:sz w:val="24"/>
          <w:szCs w:val="24"/>
        </w:rPr>
      </w:pPr>
    </w:p>
    <w:p w:rsidR="00E96648" w:rsidRDefault="00E96648" w:rsidP="00AE385C">
      <w:pPr>
        <w:rPr>
          <w:rFonts w:ascii="Times New Roman" w:hAnsi="Times New Roman" w:cs="Times New Roman"/>
          <w:sz w:val="24"/>
          <w:szCs w:val="24"/>
        </w:rPr>
      </w:pPr>
    </w:p>
    <w:p w:rsidR="00AA16FA" w:rsidRDefault="00AA16FA"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E96648" w:rsidRPr="00AE385C" w:rsidRDefault="00E96648" w:rsidP="00AE385C">
      <w:pPr>
        <w:rPr>
          <w:rFonts w:ascii="Times New Roman" w:hAnsi="Times New Roman" w:cs="Times New Roman"/>
          <w:sz w:val="24"/>
          <w:szCs w:val="24"/>
        </w:rPr>
      </w:pPr>
    </w:p>
    <w:p w:rsidR="00AE385C" w:rsidRPr="009B5398" w:rsidRDefault="009B0166" w:rsidP="009B5398">
      <w:pPr>
        <w:pStyle w:val="ListParagraph"/>
        <w:numPr>
          <w:ilvl w:val="0"/>
          <w:numId w:val="20"/>
        </w:numPr>
        <w:rPr>
          <w:b/>
        </w:rPr>
      </w:pPr>
      <w:r w:rsidRPr="009B5398">
        <w:rPr>
          <w:b/>
        </w:rPr>
        <w:t>Appendix A (Conflict of Interest Form)</w:t>
      </w:r>
    </w:p>
    <w:p w:rsidR="009B0166" w:rsidRDefault="009B0166" w:rsidP="006F68B8">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Name: </w:t>
      </w: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Last name: </w:t>
      </w:r>
      <w:bookmarkStart w:id="9" w:name="Text1"/>
      <w:r w:rsidRPr="009B0166">
        <w:rPr>
          <w:rFonts w:ascii="Times New Roman" w:hAnsi="Times New Roman" w:cs="Times New Roman"/>
          <w:sz w:val="24"/>
          <w:szCs w:val="24"/>
        </w:rPr>
        <w:fldChar w:fldCharType="begin">
          <w:ffData>
            <w:name w:val="Text1"/>
            <w:enabled/>
            <w:calcOnExit w:val="0"/>
            <w:textInput/>
          </w:ffData>
        </w:fldChar>
      </w:r>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9"/>
      <w:r w:rsidRPr="009B0166">
        <w:rPr>
          <w:rFonts w:ascii="Times New Roman" w:hAnsi="Times New Roman" w:cs="Times New Roman"/>
          <w:sz w:val="24"/>
          <w:szCs w:val="24"/>
        </w:rPr>
        <w:t xml:space="preserve">       </w:t>
      </w:r>
      <w:r w:rsidRPr="009B0166">
        <w:rPr>
          <w:rFonts w:ascii="Times New Roman" w:hAnsi="Times New Roman" w:cs="Times New Roman"/>
          <w:sz w:val="24"/>
          <w:szCs w:val="24"/>
        </w:rPr>
        <w:tab/>
      </w:r>
      <w:r w:rsidRPr="009B0166">
        <w:rPr>
          <w:rFonts w:ascii="Times New Roman" w:hAnsi="Times New Roman" w:cs="Times New Roman"/>
          <w:sz w:val="24"/>
          <w:szCs w:val="24"/>
        </w:rPr>
        <w:tab/>
        <w:t xml:space="preserve">First name: </w:t>
      </w:r>
      <w:r w:rsidRPr="009B0166">
        <w:rPr>
          <w:rFonts w:ascii="Times New Roman" w:hAnsi="Times New Roman" w:cs="Times New Roman"/>
          <w:sz w:val="24"/>
          <w:szCs w:val="24"/>
        </w:rPr>
        <w:fldChar w:fldCharType="begin">
          <w:ffData>
            <w:name w:val="Text3"/>
            <w:enabled/>
            <w:calcOnExit w:val="0"/>
            <w:textInput/>
          </w:ffData>
        </w:fldChar>
      </w:r>
      <w:bookmarkStart w:id="10" w:name="Text3"/>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0"/>
      <w:r w:rsidRPr="009B0166">
        <w:rPr>
          <w:rFonts w:ascii="Times New Roman" w:hAnsi="Times New Roman" w:cs="Times New Roman"/>
          <w:sz w:val="24"/>
          <w:szCs w:val="24"/>
        </w:rPr>
        <w:t xml:space="preserve">      </w:t>
      </w:r>
      <w:r w:rsidRPr="009B0166">
        <w:rPr>
          <w:rFonts w:ascii="Times New Roman" w:hAnsi="Times New Roman" w:cs="Times New Roman"/>
          <w:sz w:val="24"/>
          <w:szCs w:val="24"/>
        </w:rPr>
        <w:tab/>
      </w:r>
      <w:r w:rsidRPr="009B0166">
        <w:rPr>
          <w:rFonts w:ascii="Times New Roman" w:hAnsi="Times New Roman" w:cs="Times New Roman"/>
          <w:sz w:val="24"/>
          <w:szCs w:val="24"/>
        </w:rPr>
        <w:tab/>
        <w:t xml:space="preserve">Middle name: </w:t>
      </w:r>
      <w:r w:rsidRPr="009B0166">
        <w:rPr>
          <w:rFonts w:ascii="Times New Roman" w:hAnsi="Times New Roman" w:cs="Times New Roman"/>
          <w:sz w:val="24"/>
          <w:szCs w:val="24"/>
        </w:rPr>
        <w:fldChar w:fldCharType="begin">
          <w:ffData>
            <w:name w:val="Text4"/>
            <w:enabled/>
            <w:calcOnExit w:val="0"/>
            <w:textInput/>
          </w:ffData>
        </w:fldChar>
      </w:r>
      <w:bookmarkStart w:id="11" w:name="Text4"/>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1"/>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Home Address: </w:t>
      </w: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Street:  </w:t>
      </w:r>
      <w:r w:rsidRPr="009B0166">
        <w:rPr>
          <w:rFonts w:ascii="Times New Roman" w:hAnsi="Times New Roman" w:cs="Times New Roman"/>
          <w:sz w:val="24"/>
          <w:szCs w:val="24"/>
        </w:rPr>
        <w:fldChar w:fldCharType="begin">
          <w:ffData>
            <w:name w:val="Text2"/>
            <w:enabled/>
            <w:calcOnExit w:val="0"/>
            <w:textInput/>
          </w:ffData>
        </w:fldChar>
      </w:r>
      <w:bookmarkStart w:id="12" w:name="Text2"/>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2"/>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City: </w:t>
      </w:r>
      <w:r w:rsidRPr="009B0166">
        <w:rPr>
          <w:rFonts w:ascii="Times New Roman" w:hAnsi="Times New Roman" w:cs="Times New Roman"/>
          <w:sz w:val="24"/>
          <w:szCs w:val="24"/>
        </w:rPr>
        <w:fldChar w:fldCharType="begin">
          <w:ffData>
            <w:name w:val="Text5"/>
            <w:enabled/>
            <w:calcOnExit w:val="0"/>
            <w:textInput/>
          </w:ffData>
        </w:fldChar>
      </w:r>
      <w:bookmarkStart w:id="13" w:name="Text5"/>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3"/>
      <w:r w:rsidRPr="009B0166">
        <w:rPr>
          <w:rFonts w:ascii="Times New Roman" w:hAnsi="Times New Roman" w:cs="Times New Roman"/>
          <w:sz w:val="24"/>
          <w:szCs w:val="24"/>
        </w:rPr>
        <w:t xml:space="preserve">        </w:t>
      </w:r>
      <w:r w:rsidRPr="009B0166">
        <w:rPr>
          <w:rFonts w:ascii="Times New Roman" w:hAnsi="Times New Roman" w:cs="Times New Roman"/>
          <w:sz w:val="24"/>
          <w:szCs w:val="24"/>
        </w:rPr>
        <w:tab/>
      </w:r>
      <w:r w:rsidRPr="009B0166">
        <w:rPr>
          <w:rFonts w:ascii="Times New Roman" w:hAnsi="Times New Roman" w:cs="Times New Roman"/>
          <w:sz w:val="24"/>
          <w:szCs w:val="24"/>
        </w:rPr>
        <w:tab/>
      </w:r>
      <w:r w:rsidRPr="009B0166">
        <w:rPr>
          <w:rFonts w:ascii="Times New Roman" w:hAnsi="Times New Roman" w:cs="Times New Roman"/>
          <w:sz w:val="24"/>
          <w:szCs w:val="24"/>
        </w:rPr>
        <w:tab/>
      </w:r>
      <w:r w:rsidRPr="009B0166">
        <w:rPr>
          <w:rFonts w:ascii="Times New Roman" w:hAnsi="Times New Roman" w:cs="Times New Roman"/>
          <w:sz w:val="24"/>
          <w:szCs w:val="24"/>
        </w:rPr>
        <w:tab/>
        <w:t xml:space="preserve">State: </w:t>
      </w:r>
      <w:r w:rsidRPr="009B0166">
        <w:rPr>
          <w:rFonts w:ascii="Times New Roman" w:hAnsi="Times New Roman" w:cs="Times New Roman"/>
          <w:sz w:val="24"/>
          <w:szCs w:val="24"/>
        </w:rPr>
        <w:fldChar w:fldCharType="begin">
          <w:ffData>
            <w:name w:val="Text6"/>
            <w:enabled/>
            <w:calcOnExit w:val="0"/>
            <w:textInput/>
          </w:ffData>
        </w:fldChar>
      </w:r>
      <w:bookmarkStart w:id="14" w:name="Text6"/>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4"/>
      <w:r w:rsidRPr="009B0166">
        <w:rPr>
          <w:rFonts w:ascii="Times New Roman" w:hAnsi="Times New Roman" w:cs="Times New Roman"/>
          <w:sz w:val="24"/>
          <w:szCs w:val="24"/>
        </w:rPr>
        <w:t xml:space="preserve">        ZIP: </w:t>
      </w:r>
      <w:r w:rsidRPr="009B0166">
        <w:rPr>
          <w:rFonts w:ascii="Times New Roman" w:hAnsi="Times New Roman" w:cs="Times New Roman"/>
          <w:sz w:val="24"/>
          <w:szCs w:val="24"/>
        </w:rPr>
        <w:fldChar w:fldCharType="begin">
          <w:ffData>
            <w:name w:val="Text7"/>
            <w:enabled/>
            <w:calcOnExit w:val="0"/>
            <w:textInput/>
          </w:ffData>
        </w:fldChar>
      </w:r>
      <w:bookmarkStart w:id="15" w:name="Text7"/>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5"/>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Phone Numbers: </w:t>
      </w:r>
      <w:r w:rsidRPr="009B0166">
        <w:rPr>
          <w:rFonts w:ascii="Times New Roman" w:hAnsi="Times New Roman" w:cs="Times New Roman"/>
          <w:sz w:val="24"/>
          <w:szCs w:val="24"/>
        </w:rPr>
        <w:tab/>
      </w:r>
      <w:r w:rsidRPr="009B0166">
        <w:rPr>
          <w:rFonts w:ascii="Times New Roman" w:hAnsi="Times New Roman" w:cs="Times New Roman"/>
          <w:sz w:val="24"/>
          <w:szCs w:val="24"/>
        </w:rPr>
        <w:tab/>
      </w:r>
      <w:r w:rsidRPr="009B0166">
        <w:rPr>
          <w:rFonts w:ascii="Times New Roman" w:hAnsi="Times New Roman" w:cs="Times New Roman"/>
          <w:sz w:val="24"/>
          <w:szCs w:val="24"/>
        </w:rPr>
        <w:tab/>
      </w:r>
      <w:r w:rsidRPr="009B0166">
        <w:rPr>
          <w:rFonts w:ascii="Times New Roman" w:hAnsi="Times New Roman" w:cs="Times New Roman"/>
          <w:sz w:val="24"/>
          <w:szCs w:val="24"/>
        </w:rPr>
        <w:tab/>
      </w:r>
      <w:r w:rsidRPr="009B0166">
        <w:rPr>
          <w:rFonts w:ascii="Times New Roman" w:hAnsi="Times New Roman" w:cs="Times New Roman"/>
          <w:sz w:val="24"/>
          <w:szCs w:val="24"/>
        </w:rPr>
        <w:tab/>
        <w:t xml:space="preserve">E-mail: </w:t>
      </w:r>
      <w:r w:rsidRPr="009B0166">
        <w:rPr>
          <w:rFonts w:ascii="Times New Roman" w:hAnsi="Times New Roman" w:cs="Times New Roman"/>
          <w:sz w:val="24"/>
          <w:szCs w:val="24"/>
        </w:rPr>
        <w:fldChar w:fldCharType="begin">
          <w:ffData>
            <w:name w:val="Text11"/>
            <w:enabled/>
            <w:calcOnExit w:val="0"/>
            <w:textInput/>
          </w:ffData>
        </w:fldChar>
      </w:r>
      <w:bookmarkStart w:id="16" w:name="Text11"/>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6"/>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Day time: </w:t>
      </w:r>
      <w:r w:rsidRPr="009B0166">
        <w:rPr>
          <w:rFonts w:ascii="Times New Roman" w:hAnsi="Times New Roman" w:cs="Times New Roman"/>
          <w:sz w:val="24"/>
          <w:szCs w:val="24"/>
        </w:rPr>
        <w:fldChar w:fldCharType="begin">
          <w:ffData>
            <w:name w:val="Text8"/>
            <w:enabled/>
            <w:calcOnExit w:val="0"/>
            <w:textInput/>
          </w:ffData>
        </w:fldChar>
      </w:r>
      <w:bookmarkStart w:id="17" w:name="Text8"/>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7"/>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Evening: </w:t>
      </w:r>
      <w:r w:rsidRPr="009B0166">
        <w:rPr>
          <w:rFonts w:ascii="Times New Roman" w:hAnsi="Times New Roman" w:cs="Times New Roman"/>
          <w:sz w:val="24"/>
          <w:szCs w:val="24"/>
        </w:rPr>
        <w:fldChar w:fldCharType="begin">
          <w:ffData>
            <w:name w:val="Text9"/>
            <w:enabled/>
            <w:calcOnExit w:val="0"/>
            <w:textInput/>
          </w:ffData>
        </w:fldChar>
      </w:r>
      <w:bookmarkStart w:id="18" w:name="Text9"/>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8"/>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Cell: </w:t>
      </w:r>
      <w:r w:rsidRPr="009B0166">
        <w:rPr>
          <w:rFonts w:ascii="Times New Roman" w:hAnsi="Times New Roman" w:cs="Times New Roman"/>
          <w:sz w:val="24"/>
          <w:szCs w:val="24"/>
        </w:rPr>
        <w:fldChar w:fldCharType="begin">
          <w:ffData>
            <w:name w:val="Text10"/>
            <w:enabled/>
            <w:calcOnExit w:val="0"/>
            <w:textInput/>
          </w:ffData>
        </w:fldChar>
      </w:r>
      <w:bookmarkStart w:id="19" w:name="Text10"/>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9"/>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b/>
          <w:sz w:val="24"/>
          <w:szCs w:val="24"/>
        </w:rPr>
        <w:t>AREAS IN WHICH CONFLICT MAY ARISE:</w:t>
      </w:r>
      <w:r w:rsidRPr="009B0166">
        <w:rPr>
          <w:rFonts w:ascii="Times New Roman" w:hAnsi="Times New Roman" w:cs="Times New Roman"/>
          <w:sz w:val="24"/>
          <w:szCs w:val="24"/>
        </w:rPr>
        <w:t xml:space="preserve"> Conflicts of interest may arise in the relations of directors, officers, and management employees with any of the following third parties:</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Persons and firms supplying goods and services to NAMI Grand Rapids</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Persons and firms from whom NAMI Grand Rapids leases property and equipment</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Persons and firms with whom NAMI Grand Rapids is dealing or planning to deal in connection with the gift, purchase or sale of real estate, securities, or other property</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Competing or affinity organizations</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Donors and others supporting NAMI Grand Rapids</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Agencies, organizations, and associations that affect the operations of NAMI Grand Rapids</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Family members, friends, and other employees</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b/>
          <w:sz w:val="24"/>
          <w:szCs w:val="24"/>
        </w:rPr>
        <w:t>NATURE OF CONFLICTING INTEREST:</w:t>
      </w:r>
      <w:r w:rsidRPr="009B0166">
        <w:rPr>
          <w:rFonts w:ascii="Times New Roman" w:hAnsi="Times New Roman" w:cs="Times New Roman"/>
          <w:sz w:val="24"/>
          <w:szCs w:val="24"/>
        </w:rPr>
        <w:t xml:space="preserve"> A material conflicting interest may be defined as an interest, direct or indirect, with any persons and firms mentioned above. Such an interest might arise through</w:t>
      </w:r>
    </w:p>
    <w:p w:rsidR="009B0166" w:rsidRPr="009B0166" w:rsidRDefault="009B0166" w:rsidP="009B0166">
      <w:pPr>
        <w:numPr>
          <w:ilvl w:val="0"/>
          <w:numId w:val="8"/>
        </w:numPr>
        <w:rPr>
          <w:rFonts w:ascii="Times New Roman" w:hAnsi="Times New Roman" w:cs="Times New Roman"/>
          <w:sz w:val="24"/>
          <w:szCs w:val="24"/>
        </w:rPr>
      </w:pPr>
      <w:r w:rsidRPr="009B0166">
        <w:rPr>
          <w:rFonts w:ascii="Times New Roman" w:hAnsi="Times New Roman" w:cs="Times New Roman"/>
          <w:sz w:val="24"/>
          <w:szCs w:val="24"/>
        </w:rPr>
        <w:t>Owning stock or holding debt or other proprietary interests in any third party dealing with NAMI Grand Rapids</w:t>
      </w:r>
    </w:p>
    <w:p w:rsidR="009B0166" w:rsidRPr="009B0166" w:rsidRDefault="009B0166" w:rsidP="009B0166">
      <w:pPr>
        <w:numPr>
          <w:ilvl w:val="0"/>
          <w:numId w:val="8"/>
        </w:numPr>
        <w:rPr>
          <w:rFonts w:ascii="Times New Roman" w:hAnsi="Times New Roman" w:cs="Times New Roman"/>
          <w:sz w:val="24"/>
          <w:szCs w:val="24"/>
        </w:rPr>
      </w:pPr>
      <w:r w:rsidRPr="009B0166">
        <w:rPr>
          <w:rFonts w:ascii="Times New Roman" w:hAnsi="Times New Roman" w:cs="Times New Roman"/>
          <w:sz w:val="24"/>
          <w:szCs w:val="24"/>
        </w:rPr>
        <w:t>Holding office, serving on the board, participating in management, or being otherwise employed (or formerly employed) in any third party dealing with NAMI Grand Rapids</w:t>
      </w:r>
    </w:p>
    <w:p w:rsidR="009B0166" w:rsidRPr="009B0166" w:rsidRDefault="009B0166" w:rsidP="009B0166">
      <w:pPr>
        <w:numPr>
          <w:ilvl w:val="0"/>
          <w:numId w:val="8"/>
        </w:numPr>
        <w:rPr>
          <w:rFonts w:ascii="Times New Roman" w:hAnsi="Times New Roman" w:cs="Times New Roman"/>
          <w:sz w:val="24"/>
          <w:szCs w:val="24"/>
        </w:rPr>
      </w:pPr>
      <w:r w:rsidRPr="009B0166">
        <w:rPr>
          <w:rFonts w:ascii="Times New Roman" w:hAnsi="Times New Roman" w:cs="Times New Roman"/>
          <w:sz w:val="24"/>
          <w:szCs w:val="24"/>
        </w:rPr>
        <w:t>Receiving remuneration for services with respect to individual transactions involving NAMI Grand Rapids</w:t>
      </w:r>
    </w:p>
    <w:p w:rsidR="009B0166" w:rsidRPr="009B0166" w:rsidRDefault="009B0166" w:rsidP="009B0166">
      <w:pPr>
        <w:numPr>
          <w:ilvl w:val="0"/>
          <w:numId w:val="8"/>
        </w:numPr>
        <w:rPr>
          <w:rFonts w:ascii="Times New Roman" w:hAnsi="Times New Roman" w:cs="Times New Roman"/>
          <w:sz w:val="24"/>
          <w:szCs w:val="24"/>
        </w:rPr>
      </w:pPr>
      <w:r w:rsidRPr="009B0166">
        <w:rPr>
          <w:rFonts w:ascii="Times New Roman" w:hAnsi="Times New Roman" w:cs="Times New Roman"/>
          <w:sz w:val="24"/>
          <w:szCs w:val="24"/>
        </w:rPr>
        <w:t>Using NAMI Grand Rapids equipment, supplies, or good will for other than NAMI Grand Rapids approved activities, programs, and purposes</w:t>
      </w:r>
    </w:p>
    <w:p w:rsidR="009B0166" w:rsidRPr="009B0166" w:rsidRDefault="009B0166" w:rsidP="009B0166">
      <w:pPr>
        <w:numPr>
          <w:ilvl w:val="0"/>
          <w:numId w:val="8"/>
        </w:numPr>
        <w:rPr>
          <w:rFonts w:ascii="Times New Roman" w:hAnsi="Times New Roman" w:cs="Times New Roman"/>
          <w:sz w:val="24"/>
          <w:szCs w:val="24"/>
        </w:rPr>
      </w:pPr>
      <w:r w:rsidRPr="009B0166">
        <w:rPr>
          <w:rFonts w:ascii="Times New Roman" w:hAnsi="Times New Roman" w:cs="Times New Roman"/>
          <w:sz w:val="24"/>
          <w:szCs w:val="24"/>
        </w:rPr>
        <w:t>Receiving personal gifts or loans from third parties dealing with NAMI Grand Rapids. Receipt of any gift is disapproved except gifts of nominal value that could not be refused without discourtesy. No personal gift of money should ever be accepted.</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Under this policy, do you have any potential or perceived conflicts of interest to disclose?</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fldChar w:fldCharType="begin">
          <w:ffData>
            <w:name w:val="Check15"/>
            <w:enabled/>
            <w:calcOnExit w:val="0"/>
            <w:checkBox>
              <w:sizeAuto/>
              <w:default w:val="0"/>
            </w:checkBox>
          </w:ffData>
        </w:fldChar>
      </w:r>
      <w:bookmarkStart w:id="20" w:name="Check15"/>
      <w:r w:rsidRPr="009B0166">
        <w:rPr>
          <w:rFonts w:ascii="Times New Roman" w:hAnsi="Times New Roman" w:cs="Times New Roman"/>
          <w:sz w:val="24"/>
          <w:szCs w:val="24"/>
        </w:rPr>
        <w:instrText xml:space="preserve"> FORMCHECKBOX </w:instrText>
      </w:r>
      <w:r w:rsidR="00CA53C4">
        <w:rPr>
          <w:rFonts w:ascii="Times New Roman" w:hAnsi="Times New Roman" w:cs="Times New Roman"/>
          <w:sz w:val="24"/>
          <w:szCs w:val="24"/>
        </w:rPr>
      </w:r>
      <w:r w:rsidR="00CA53C4">
        <w:rPr>
          <w:rFonts w:ascii="Times New Roman" w:hAnsi="Times New Roman" w:cs="Times New Roman"/>
          <w:sz w:val="24"/>
          <w:szCs w:val="24"/>
        </w:rPr>
        <w:fldChar w:fldCharType="separate"/>
      </w:r>
      <w:r w:rsidRPr="009B0166">
        <w:rPr>
          <w:rFonts w:ascii="Times New Roman" w:hAnsi="Times New Roman" w:cs="Times New Roman"/>
          <w:sz w:val="24"/>
          <w:szCs w:val="24"/>
        </w:rPr>
        <w:fldChar w:fldCharType="end"/>
      </w:r>
      <w:bookmarkEnd w:id="20"/>
      <w:r w:rsidRPr="009B0166">
        <w:rPr>
          <w:rFonts w:ascii="Times New Roman" w:hAnsi="Times New Roman" w:cs="Times New Roman"/>
          <w:sz w:val="24"/>
          <w:szCs w:val="24"/>
        </w:rPr>
        <w:t xml:space="preserve">  </w:t>
      </w:r>
      <w:r w:rsidRPr="009B0166">
        <w:rPr>
          <w:rFonts w:ascii="Times New Roman" w:hAnsi="Times New Roman" w:cs="Times New Roman"/>
          <w:b/>
          <w:sz w:val="24"/>
          <w:szCs w:val="24"/>
        </w:rPr>
        <w:t>No, I have no potential or perceived conflicts of interest to disclose.</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lastRenderedPageBreak/>
        <w:fldChar w:fldCharType="begin">
          <w:ffData>
            <w:name w:val="Check16"/>
            <w:enabled/>
            <w:calcOnExit w:val="0"/>
            <w:checkBox>
              <w:sizeAuto/>
              <w:default w:val="0"/>
            </w:checkBox>
          </w:ffData>
        </w:fldChar>
      </w:r>
      <w:bookmarkStart w:id="21" w:name="Check16"/>
      <w:r w:rsidRPr="009B0166">
        <w:rPr>
          <w:rFonts w:ascii="Times New Roman" w:hAnsi="Times New Roman" w:cs="Times New Roman"/>
          <w:sz w:val="24"/>
          <w:szCs w:val="24"/>
        </w:rPr>
        <w:instrText xml:space="preserve"> FORMCHECKBOX </w:instrText>
      </w:r>
      <w:r w:rsidR="00CA53C4">
        <w:rPr>
          <w:rFonts w:ascii="Times New Roman" w:hAnsi="Times New Roman" w:cs="Times New Roman"/>
          <w:sz w:val="24"/>
          <w:szCs w:val="24"/>
        </w:rPr>
      </w:r>
      <w:r w:rsidR="00CA53C4">
        <w:rPr>
          <w:rFonts w:ascii="Times New Roman" w:hAnsi="Times New Roman" w:cs="Times New Roman"/>
          <w:sz w:val="24"/>
          <w:szCs w:val="24"/>
        </w:rPr>
        <w:fldChar w:fldCharType="separate"/>
      </w:r>
      <w:r w:rsidRPr="009B0166">
        <w:rPr>
          <w:rFonts w:ascii="Times New Roman" w:hAnsi="Times New Roman" w:cs="Times New Roman"/>
          <w:sz w:val="24"/>
          <w:szCs w:val="24"/>
        </w:rPr>
        <w:fldChar w:fldCharType="end"/>
      </w:r>
      <w:bookmarkEnd w:id="21"/>
      <w:r w:rsidRPr="009B0166">
        <w:rPr>
          <w:rFonts w:ascii="Times New Roman" w:hAnsi="Times New Roman" w:cs="Times New Roman"/>
          <w:sz w:val="24"/>
          <w:szCs w:val="24"/>
        </w:rPr>
        <w:t xml:space="preserve">  </w:t>
      </w:r>
      <w:r w:rsidRPr="009B0166">
        <w:rPr>
          <w:rFonts w:ascii="Times New Roman" w:hAnsi="Times New Roman" w:cs="Times New Roman"/>
          <w:b/>
          <w:sz w:val="24"/>
          <w:szCs w:val="24"/>
        </w:rPr>
        <w:t>Yes, I have the following potential or perceived conflicts of interest to disclose:</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 </w:t>
      </w:r>
      <w:r w:rsidRPr="009B0166">
        <w:rPr>
          <w:rFonts w:ascii="Times New Roman" w:hAnsi="Times New Roman" w:cs="Times New Roman"/>
          <w:sz w:val="24"/>
          <w:szCs w:val="24"/>
        </w:rPr>
        <w:fldChar w:fldCharType="begin">
          <w:ffData>
            <w:name w:val="Check14"/>
            <w:enabled/>
            <w:calcOnExit w:val="0"/>
            <w:checkBox>
              <w:sizeAuto/>
              <w:default w:val="0"/>
            </w:checkBox>
          </w:ffData>
        </w:fldChar>
      </w:r>
      <w:bookmarkStart w:id="22" w:name="Check14"/>
      <w:r w:rsidRPr="009B0166">
        <w:rPr>
          <w:rFonts w:ascii="Times New Roman" w:hAnsi="Times New Roman" w:cs="Times New Roman"/>
          <w:sz w:val="24"/>
          <w:szCs w:val="24"/>
        </w:rPr>
        <w:instrText xml:space="preserve"> FORMCHECKBOX </w:instrText>
      </w:r>
      <w:r w:rsidR="00CA53C4">
        <w:rPr>
          <w:rFonts w:ascii="Times New Roman" w:hAnsi="Times New Roman" w:cs="Times New Roman"/>
          <w:sz w:val="24"/>
          <w:szCs w:val="24"/>
        </w:rPr>
      </w:r>
      <w:r w:rsidR="00CA53C4">
        <w:rPr>
          <w:rFonts w:ascii="Times New Roman" w:hAnsi="Times New Roman" w:cs="Times New Roman"/>
          <w:sz w:val="24"/>
          <w:szCs w:val="24"/>
        </w:rPr>
        <w:fldChar w:fldCharType="separate"/>
      </w:r>
      <w:r w:rsidRPr="009B0166">
        <w:rPr>
          <w:rFonts w:ascii="Times New Roman" w:hAnsi="Times New Roman" w:cs="Times New Roman"/>
          <w:sz w:val="24"/>
          <w:szCs w:val="24"/>
        </w:rPr>
        <w:fldChar w:fldCharType="end"/>
      </w:r>
      <w:bookmarkEnd w:id="22"/>
      <w:r w:rsidRPr="009B0166">
        <w:rPr>
          <w:rFonts w:ascii="Times New Roman" w:hAnsi="Times New Roman" w:cs="Times New Roman"/>
          <w:sz w:val="24"/>
          <w:szCs w:val="24"/>
        </w:rPr>
        <w:t xml:space="preserve">  </w:t>
      </w:r>
      <w:r w:rsidRPr="009B0166">
        <w:rPr>
          <w:rFonts w:ascii="Times New Roman" w:hAnsi="Times New Roman" w:cs="Times New Roman"/>
          <w:b/>
          <w:sz w:val="24"/>
          <w:szCs w:val="24"/>
        </w:rPr>
        <w:t>I have read and understand NAMI Grand Rapids conflict-of-interest policy and agree to be bound by it. I will promptly inform the Board president of any material change that develops in the information contained in the foregoing statement.</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Signature: _____________________________________</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Date:  _________________________</w:t>
      </w:r>
    </w:p>
    <w:p w:rsidR="009B0166" w:rsidRDefault="009B0166" w:rsidP="006F68B8">
      <w:pPr>
        <w:rPr>
          <w:rFonts w:ascii="Times New Roman" w:hAnsi="Times New Roman" w:cs="Times New Roman"/>
          <w:sz w:val="24"/>
          <w:szCs w:val="24"/>
        </w:rPr>
      </w:pPr>
    </w:p>
    <w:p w:rsidR="000651E4" w:rsidRDefault="000651E4"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0651E4" w:rsidRPr="009B5398" w:rsidRDefault="000651E4" w:rsidP="009B5398">
      <w:pPr>
        <w:pStyle w:val="ListParagraph"/>
        <w:numPr>
          <w:ilvl w:val="0"/>
          <w:numId w:val="20"/>
        </w:numPr>
        <w:rPr>
          <w:b/>
        </w:rPr>
      </w:pPr>
      <w:r w:rsidRPr="009B5398">
        <w:rPr>
          <w:b/>
        </w:rPr>
        <w:t>Appendix B (Committee Descriptions)</w:t>
      </w:r>
    </w:p>
    <w:p w:rsidR="007111C5" w:rsidRPr="007111C5" w:rsidRDefault="007111C5" w:rsidP="006F68B8">
      <w:pPr>
        <w:rPr>
          <w:rFonts w:ascii="Times New Roman" w:hAnsi="Times New Roman" w:cs="Times New Roman"/>
          <w:b/>
          <w:sz w:val="24"/>
          <w:szCs w:val="24"/>
        </w:rPr>
      </w:pPr>
    </w:p>
    <w:p w:rsidR="000651E4" w:rsidRDefault="000651E4" w:rsidP="006F68B8">
      <w:pPr>
        <w:rPr>
          <w:rFonts w:ascii="Times New Roman" w:hAnsi="Times New Roman" w:cs="Times New Roman"/>
          <w:sz w:val="24"/>
          <w:szCs w:val="24"/>
        </w:rPr>
      </w:pPr>
    </w:p>
    <w:p w:rsidR="000651E4" w:rsidRPr="003C58EA" w:rsidRDefault="000651E4" w:rsidP="000651E4">
      <w:pPr>
        <w:jc w:val="center"/>
        <w:rPr>
          <w:rFonts w:ascii="Times New Roman" w:hAnsi="Times New Roman" w:cs="Times New Roman"/>
          <w:b/>
          <w:sz w:val="24"/>
          <w:szCs w:val="24"/>
        </w:rPr>
      </w:pPr>
      <w:r w:rsidRPr="003C58EA">
        <w:rPr>
          <w:rFonts w:ascii="Times New Roman" w:hAnsi="Times New Roman" w:cs="Times New Roman"/>
          <w:b/>
          <w:sz w:val="24"/>
          <w:szCs w:val="24"/>
        </w:rPr>
        <w:t>Education Services Committee</w:t>
      </w:r>
    </w:p>
    <w:p w:rsidR="000651E4" w:rsidRPr="00377AFC" w:rsidRDefault="000651E4" w:rsidP="000651E4">
      <w:pPr>
        <w:rPr>
          <w:rFonts w:ascii="Times New Roman" w:hAnsi="Times New Roman" w:cs="Times New Roman"/>
        </w:rPr>
      </w:pPr>
    </w:p>
    <w:p w:rsidR="000651E4" w:rsidRPr="007111C5" w:rsidRDefault="000651E4" w:rsidP="000651E4">
      <w:pPr>
        <w:rPr>
          <w:rFonts w:ascii="Times New Roman" w:hAnsi="Times New Roman" w:cs="Times New Roman"/>
          <w:b/>
          <w:sz w:val="24"/>
          <w:szCs w:val="24"/>
          <w:u w:val="single"/>
        </w:rPr>
      </w:pPr>
      <w:r w:rsidRPr="00377AFC">
        <w:rPr>
          <w:rFonts w:ascii="Times New Roman" w:hAnsi="Times New Roman" w:cs="Times New Roman"/>
        </w:rPr>
        <w:t xml:space="preserve"> </w:t>
      </w:r>
      <w:r w:rsidRPr="007111C5">
        <w:rPr>
          <w:rFonts w:ascii="Times New Roman" w:hAnsi="Times New Roman" w:cs="Times New Roman"/>
          <w:b/>
          <w:sz w:val="24"/>
          <w:szCs w:val="24"/>
          <w:u w:val="single"/>
        </w:rPr>
        <w:t>General Description</w:t>
      </w:r>
    </w:p>
    <w:p w:rsidR="000651E4" w:rsidRPr="00377AFC" w:rsidRDefault="000651E4" w:rsidP="000651E4">
      <w:pPr>
        <w:rPr>
          <w:rFonts w:ascii="Times New Roman" w:hAnsi="Times New Roman" w:cs="Times New Roman"/>
          <w:u w:val="single"/>
        </w:rPr>
      </w:pPr>
    </w:p>
    <w:p w:rsidR="000651E4" w:rsidRPr="00377AFC" w:rsidRDefault="000651E4" w:rsidP="000651E4">
      <w:pPr>
        <w:rPr>
          <w:rFonts w:ascii="Times New Roman" w:hAnsi="Times New Roman" w:cs="Times New Roman"/>
        </w:rPr>
      </w:pPr>
      <w:r w:rsidRPr="00377AFC">
        <w:rPr>
          <w:rFonts w:ascii="Times New Roman" w:hAnsi="Times New Roman" w:cs="Times New Roman"/>
        </w:rPr>
        <w:t>The Educational Services Committee shall be a standing committee of NAMI Grand Rapids</w:t>
      </w:r>
      <w:r>
        <w:rPr>
          <w:rFonts w:ascii="Times New Roman" w:hAnsi="Times New Roman" w:cs="Times New Roman"/>
        </w:rPr>
        <w:t xml:space="preserve"> Area</w:t>
      </w:r>
      <w:r w:rsidRPr="00377AFC">
        <w:rPr>
          <w:rFonts w:ascii="Times New Roman" w:hAnsi="Times New Roman" w:cs="Times New Roman"/>
        </w:rPr>
        <w:t xml:space="preserve">. The Educational Services Committee primary focus shall be to establish, coordinate, and plan educational services, to create and promote an awareness of mental illness. </w:t>
      </w:r>
    </w:p>
    <w:p w:rsidR="000651E4" w:rsidRPr="00377AFC" w:rsidRDefault="000651E4" w:rsidP="000651E4">
      <w:pPr>
        <w:rPr>
          <w:rFonts w:ascii="Times New Roman" w:hAnsi="Times New Roman" w:cs="Times New Roman"/>
        </w:rPr>
      </w:pPr>
    </w:p>
    <w:p w:rsidR="000651E4" w:rsidRPr="007111C5" w:rsidRDefault="000651E4" w:rsidP="000651E4">
      <w:pPr>
        <w:rPr>
          <w:rFonts w:ascii="Times New Roman" w:hAnsi="Times New Roman" w:cs="Times New Roman"/>
          <w:b/>
          <w:sz w:val="24"/>
          <w:szCs w:val="24"/>
          <w:u w:val="single"/>
        </w:rPr>
      </w:pPr>
      <w:r w:rsidRPr="007111C5">
        <w:rPr>
          <w:rFonts w:ascii="Times New Roman" w:hAnsi="Times New Roman" w:cs="Times New Roman"/>
          <w:b/>
          <w:sz w:val="24"/>
          <w:szCs w:val="24"/>
          <w:u w:val="single"/>
        </w:rPr>
        <w:t>Composition</w:t>
      </w:r>
    </w:p>
    <w:p w:rsidR="000651E4" w:rsidRPr="00377AFC" w:rsidRDefault="000651E4" w:rsidP="000651E4">
      <w:pPr>
        <w:rPr>
          <w:rFonts w:ascii="Times New Roman" w:hAnsi="Times New Roman" w:cs="Times New Roman"/>
          <w:u w:val="single"/>
        </w:rPr>
      </w:pPr>
    </w:p>
    <w:p w:rsidR="000651E4" w:rsidRPr="00377AFC" w:rsidRDefault="000651E4" w:rsidP="000651E4">
      <w:pPr>
        <w:rPr>
          <w:rFonts w:ascii="Times New Roman" w:hAnsi="Times New Roman" w:cs="Times New Roman"/>
        </w:rPr>
      </w:pPr>
      <w:r>
        <w:rPr>
          <w:rFonts w:ascii="Times New Roman" w:hAnsi="Times New Roman" w:cs="Times New Roman"/>
        </w:rPr>
        <w:t>The c</w:t>
      </w:r>
      <w:r w:rsidRPr="00377AFC">
        <w:rPr>
          <w:rFonts w:ascii="Times New Roman" w:hAnsi="Times New Roman" w:cs="Times New Roman"/>
        </w:rPr>
        <w:t xml:space="preserve">hairperson </w:t>
      </w:r>
      <w:r>
        <w:rPr>
          <w:rFonts w:ascii="Times New Roman" w:hAnsi="Times New Roman" w:cs="Times New Roman"/>
        </w:rPr>
        <w:t>(</w:t>
      </w:r>
      <w:r w:rsidRPr="00377AFC">
        <w:rPr>
          <w:rFonts w:ascii="Times New Roman" w:hAnsi="Times New Roman" w:cs="Times New Roman"/>
        </w:rPr>
        <w:t>or co-chair</w:t>
      </w:r>
      <w:r>
        <w:rPr>
          <w:rFonts w:ascii="Times New Roman" w:hAnsi="Times New Roman" w:cs="Times New Roman"/>
        </w:rPr>
        <w:t>s)</w:t>
      </w:r>
      <w:r w:rsidRPr="00377AFC">
        <w:rPr>
          <w:rFonts w:ascii="Times New Roman" w:hAnsi="Times New Roman" w:cs="Times New Roman"/>
        </w:rPr>
        <w:t xml:space="preserve"> shall be a NAMI board member and appointed annually by the board president.</w:t>
      </w:r>
    </w:p>
    <w:p w:rsidR="000651E4" w:rsidRPr="00377AFC" w:rsidRDefault="000651E4" w:rsidP="000651E4">
      <w:pPr>
        <w:rPr>
          <w:rFonts w:ascii="Times New Roman" w:hAnsi="Times New Roman" w:cs="Times New Roman"/>
        </w:rPr>
      </w:pPr>
    </w:p>
    <w:p w:rsidR="000651E4" w:rsidRPr="00377AFC" w:rsidRDefault="000651E4" w:rsidP="000651E4">
      <w:pPr>
        <w:rPr>
          <w:rFonts w:ascii="Times New Roman" w:hAnsi="Times New Roman" w:cs="Times New Roman"/>
        </w:rPr>
      </w:pPr>
      <w:r w:rsidRPr="00377AFC">
        <w:rPr>
          <w:rFonts w:ascii="Times New Roman" w:hAnsi="Times New Roman" w:cs="Times New Roman"/>
        </w:rPr>
        <w:t>The committee shall have a minimum of three persons recruited by the committee for a one -year renewable term.</w:t>
      </w:r>
    </w:p>
    <w:p w:rsidR="000651E4" w:rsidRPr="00377AFC" w:rsidRDefault="000651E4" w:rsidP="000651E4">
      <w:pPr>
        <w:rPr>
          <w:rFonts w:ascii="Times New Roman" w:hAnsi="Times New Roman" w:cs="Times New Roman"/>
        </w:rPr>
      </w:pPr>
    </w:p>
    <w:p w:rsidR="000651E4" w:rsidRPr="007111C5" w:rsidRDefault="000651E4" w:rsidP="000651E4">
      <w:pPr>
        <w:rPr>
          <w:rFonts w:ascii="Times New Roman" w:hAnsi="Times New Roman" w:cs="Times New Roman"/>
          <w:b/>
          <w:sz w:val="24"/>
          <w:szCs w:val="24"/>
          <w:u w:val="single"/>
        </w:rPr>
      </w:pPr>
      <w:r w:rsidRPr="007111C5">
        <w:rPr>
          <w:rFonts w:ascii="Times New Roman" w:hAnsi="Times New Roman" w:cs="Times New Roman"/>
          <w:b/>
          <w:sz w:val="24"/>
          <w:szCs w:val="24"/>
          <w:u w:val="single"/>
        </w:rPr>
        <w:t>Meetings</w:t>
      </w:r>
    </w:p>
    <w:p w:rsidR="000651E4" w:rsidRPr="00377AFC" w:rsidRDefault="000651E4" w:rsidP="000651E4">
      <w:pPr>
        <w:rPr>
          <w:rFonts w:ascii="Times New Roman" w:hAnsi="Times New Roman" w:cs="Times New Roman"/>
          <w:u w:val="single"/>
        </w:rPr>
      </w:pPr>
    </w:p>
    <w:p w:rsidR="000651E4" w:rsidRPr="00377AFC" w:rsidRDefault="000651E4" w:rsidP="000651E4">
      <w:pPr>
        <w:rPr>
          <w:rFonts w:ascii="Times New Roman" w:hAnsi="Times New Roman" w:cs="Times New Roman"/>
        </w:rPr>
      </w:pPr>
      <w:r w:rsidRPr="00377AFC">
        <w:rPr>
          <w:rFonts w:ascii="Times New Roman" w:hAnsi="Times New Roman" w:cs="Times New Roman"/>
        </w:rPr>
        <w:t>The committee shall meet as often as necessary to conduct responsibilities, but not less than quarterly, throughout the year.</w:t>
      </w:r>
    </w:p>
    <w:p w:rsidR="000651E4" w:rsidRPr="00377AFC" w:rsidRDefault="000651E4" w:rsidP="000651E4">
      <w:pPr>
        <w:rPr>
          <w:rFonts w:ascii="Times New Roman" w:hAnsi="Times New Roman" w:cs="Times New Roman"/>
        </w:rPr>
      </w:pPr>
    </w:p>
    <w:p w:rsidR="000651E4" w:rsidRPr="007111C5" w:rsidRDefault="000651E4" w:rsidP="000651E4">
      <w:pPr>
        <w:rPr>
          <w:rFonts w:ascii="Times New Roman" w:hAnsi="Times New Roman" w:cs="Times New Roman"/>
          <w:b/>
          <w:sz w:val="24"/>
          <w:szCs w:val="24"/>
          <w:u w:val="single"/>
        </w:rPr>
      </w:pPr>
      <w:r w:rsidRPr="007111C5">
        <w:rPr>
          <w:rFonts w:ascii="Times New Roman" w:hAnsi="Times New Roman" w:cs="Times New Roman"/>
          <w:b/>
          <w:sz w:val="24"/>
          <w:szCs w:val="24"/>
          <w:u w:val="single"/>
        </w:rPr>
        <w:t>Responsibilities</w:t>
      </w:r>
    </w:p>
    <w:p w:rsidR="000651E4" w:rsidRPr="00377AFC" w:rsidRDefault="000651E4" w:rsidP="000651E4">
      <w:pPr>
        <w:rPr>
          <w:rFonts w:ascii="Times New Roman" w:hAnsi="Times New Roman" w:cs="Times New Roman"/>
          <w:u w:val="single"/>
        </w:rPr>
      </w:pPr>
    </w:p>
    <w:p w:rsidR="000651E4" w:rsidRPr="00377AFC" w:rsidRDefault="000651E4" w:rsidP="000651E4">
      <w:pPr>
        <w:pStyle w:val="ListParagraph"/>
        <w:numPr>
          <w:ilvl w:val="0"/>
          <w:numId w:val="15"/>
        </w:numPr>
      </w:pPr>
      <w:r w:rsidRPr="00377AFC">
        <w:t xml:space="preserve">Plan and execute monthly </w:t>
      </w:r>
      <w:r>
        <w:t>NAMI education</w:t>
      </w:r>
      <w:r w:rsidRPr="00377AFC">
        <w:t xml:space="preserve"> meetings  (brainstorm topics and obtain guest speakers)</w:t>
      </w:r>
    </w:p>
    <w:p w:rsidR="000651E4" w:rsidRDefault="000651E4" w:rsidP="000651E4">
      <w:pPr>
        <w:pStyle w:val="ListParagraph"/>
        <w:numPr>
          <w:ilvl w:val="0"/>
          <w:numId w:val="15"/>
        </w:numPr>
      </w:pPr>
      <w:r w:rsidRPr="00377AFC">
        <w:t>Plan and coordinate special events such as:</w:t>
      </w:r>
    </w:p>
    <w:p w:rsidR="000651E4" w:rsidRDefault="000651E4" w:rsidP="000651E4">
      <w:pPr>
        <w:pStyle w:val="ListParagraph"/>
        <w:numPr>
          <w:ilvl w:val="1"/>
          <w:numId w:val="15"/>
        </w:numPr>
      </w:pPr>
      <w:r w:rsidRPr="00377AFC">
        <w:t xml:space="preserve">May Mental Health Month events </w:t>
      </w:r>
    </w:p>
    <w:p w:rsidR="000651E4" w:rsidRDefault="000651E4" w:rsidP="000651E4">
      <w:pPr>
        <w:pStyle w:val="ListParagraph"/>
        <w:numPr>
          <w:ilvl w:val="1"/>
          <w:numId w:val="15"/>
        </w:numPr>
      </w:pPr>
      <w:r w:rsidRPr="00377AFC">
        <w:t>October Mental Illness Awareness Week</w:t>
      </w:r>
    </w:p>
    <w:p w:rsidR="000651E4" w:rsidRPr="00377AFC" w:rsidRDefault="000651E4" w:rsidP="000651E4">
      <w:pPr>
        <w:pStyle w:val="ListParagraph"/>
        <w:numPr>
          <w:ilvl w:val="1"/>
          <w:numId w:val="15"/>
        </w:numPr>
      </w:pPr>
      <w:r>
        <w:t>NAMI Walk</w:t>
      </w:r>
    </w:p>
    <w:p w:rsidR="000651E4" w:rsidRPr="00377AFC" w:rsidRDefault="000651E4" w:rsidP="000651E4">
      <w:pPr>
        <w:pStyle w:val="ListParagraph"/>
        <w:numPr>
          <w:ilvl w:val="0"/>
          <w:numId w:val="16"/>
        </w:numPr>
      </w:pPr>
      <w:r>
        <w:t>Recruit new instructors</w:t>
      </w:r>
      <w:r w:rsidRPr="00377AFC">
        <w:t xml:space="preserve"> to teach NAMI courses and workshops</w:t>
      </w:r>
    </w:p>
    <w:p w:rsidR="000651E4" w:rsidRDefault="000651E4" w:rsidP="000651E4">
      <w:pPr>
        <w:pStyle w:val="ListParagraph"/>
        <w:numPr>
          <w:ilvl w:val="0"/>
          <w:numId w:val="16"/>
        </w:numPr>
      </w:pPr>
      <w:r w:rsidRPr="00377AFC">
        <w:t>Obtain NAMI educational materials</w:t>
      </w:r>
      <w:r>
        <w:t>/</w:t>
      </w:r>
      <w:r w:rsidRPr="00377AFC">
        <w:t>resources and disseminate and or make available to membership</w:t>
      </w:r>
      <w:r>
        <w:t xml:space="preserve"> and b</w:t>
      </w:r>
      <w:r w:rsidRPr="00377AFC">
        <w:t>oard members.</w:t>
      </w:r>
    </w:p>
    <w:p w:rsidR="00C032BA" w:rsidRDefault="00C032BA" w:rsidP="00C032BA"/>
    <w:p w:rsidR="00C032BA" w:rsidRPr="00377AFC" w:rsidRDefault="00C032BA" w:rsidP="00C032BA">
      <w:pPr>
        <w:jc w:val="center"/>
      </w:pPr>
      <w:r>
        <w:t>*****</w:t>
      </w:r>
    </w:p>
    <w:p w:rsidR="000651E4" w:rsidRDefault="000651E4" w:rsidP="006F68B8">
      <w:pPr>
        <w:rPr>
          <w:rFonts w:ascii="Times New Roman" w:hAnsi="Times New Roman" w:cs="Times New Roman"/>
          <w:sz w:val="24"/>
          <w:szCs w:val="24"/>
        </w:rPr>
      </w:pPr>
    </w:p>
    <w:p w:rsidR="00A24796" w:rsidRDefault="00A24796" w:rsidP="006F68B8">
      <w:pPr>
        <w:rPr>
          <w:rFonts w:ascii="Times New Roman" w:hAnsi="Times New Roman" w:cs="Times New Roman"/>
          <w:sz w:val="24"/>
          <w:szCs w:val="24"/>
        </w:rPr>
      </w:pPr>
    </w:p>
    <w:p w:rsidR="000651E4" w:rsidRPr="00B11A6F" w:rsidRDefault="000651E4" w:rsidP="000651E4">
      <w:pPr>
        <w:jc w:val="center"/>
        <w:rPr>
          <w:rFonts w:ascii="Times New Roman" w:hAnsi="Times New Roman" w:cs="Times New Roman"/>
          <w:b/>
          <w:sz w:val="24"/>
          <w:szCs w:val="24"/>
        </w:rPr>
      </w:pPr>
      <w:r w:rsidRPr="00B11A6F">
        <w:rPr>
          <w:rFonts w:ascii="Times New Roman" w:hAnsi="Times New Roman" w:cs="Times New Roman"/>
          <w:b/>
          <w:sz w:val="24"/>
          <w:szCs w:val="24"/>
        </w:rPr>
        <w:t>Member Services Committee</w:t>
      </w:r>
    </w:p>
    <w:p w:rsidR="000651E4" w:rsidRPr="00663050" w:rsidRDefault="000651E4" w:rsidP="000651E4">
      <w:pPr>
        <w:rPr>
          <w:rFonts w:ascii="Times New Roman" w:hAnsi="Times New Roman" w:cs="Times New Roman"/>
          <w:b/>
          <w:sz w:val="24"/>
          <w:szCs w:val="24"/>
        </w:rPr>
      </w:pPr>
    </w:p>
    <w:p w:rsidR="000651E4" w:rsidRPr="006E7DD1" w:rsidRDefault="000651E4" w:rsidP="000651E4">
      <w:pPr>
        <w:rPr>
          <w:rFonts w:ascii="Times New Roman" w:hAnsi="Times New Roman" w:cs="Times New Roman"/>
          <w:b/>
          <w:sz w:val="24"/>
          <w:szCs w:val="24"/>
          <w:u w:val="single"/>
        </w:rPr>
      </w:pPr>
      <w:r w:rsidRPr="006E7DD1">
        <w:rPr>
          <w:rFonts w:ascii="Times New Roman" w:hAnsi="Times New Roman" w:cs="Times New Roman"/>
          <w:b/>
          <w:sz w:val="24"/>
          <w:szCs w:val="24"/>
          <w:u w:val="single"/>
        </w:rPr>
        <w:t>General Description</w:t>
      </w:r>
    </w:p>
    <w:p w:rsidR="000651E4" w:rsidRDefault="000651E4" w:rsidP="000651E4">
      <w:pPr>
        <w:rPr>
          <w:rFonts w:ascii="Times New Roman" w:hAnsi="Times New Roman" w:cs="Times New Roman"/>
          <w:sz w:val="24"/>
          <w:szCs w:val="24"/>
        </w:rPr>
      </w:pPr>
    </w:p>
    <w:p w:rsidR="000651E4" w:rsidRDefault="000651E4" w:rsidP="000651E4">
      <w:pPr>
        <w:rPr>
          <w:rFonts w:ascii="Times New Roman" w:hAnsi="Times New Roman" w:cs="Times New Roman"/>
          <w:sz w:val="24"/>
          <w:szCs w:val="24"/>
        </w:rPr>
      </w:pPr>
      <w:r>
        <w:rPr>
          <w:rFonts w:ascii="Times New Roman" w:hAnsi="Times New Roman" w:cs="Times New Roman"/>
          <w:sz w:val="24"/>
          <w:szCs w:val="24"/>
        </w:rPr>
        <w:t xml:space="preserve">The Member Services Committee shall be a standing committee of NAMI Grand Rapids Area.  The Member Services Committee primary focus shall be to encourage membership and stability of the organization.  </w:t>
      </w:r>
    </w:p>
    <w:p w:rsidR="000651E4" w:rsidRDefault="000651E4" w:rsidP="000651E4">
      <w:pPr>
        <w:rPr>
          <w:rFonts w:ascii="Times New Roman" w:hAnsi="Times New Roman" w:cs="Times New Roman"/>
          <w:sz w:val="24"/>
          <w:szCs w:val="24"/>
        </w:rPr>
      </w:pPr>
    </w:p>
    <w:p w:rsidR="000651E4" w:rsidRPr="006E7DD1" w:rsidRDefault="000651E4" w:rsidP="000651E4">
      <w:pPr>
        <w:rPr>
          <w:rFonts w:ascii="Times New Roman" w:hAnsi="Times New Roman" w:cs="Times New Roman"/>
          <w:b/>
          <w:sz w:val="24"/>
          <w:szCs w:val="24"/>
          <w:u w:val="single"/>
        </w:rPr>
      </w:pPr>
      <w:r w:rsidRPr="006E7DD1">
        <w:rPr>
          <w:rFonts w:ascii="Times New Roman" w:hAnsi="Times New Roman" w:cs="Times New Roman"/>
          <w:b/>
          <w:sz w:val="24"/>
          <w:szCs w:val="24"/>
          <w:u w:val="single"/>
        </w:rPr>
        <w:lastRenderedPageBreak/>
        <w:t>Composition</w:t>
      </w:r>
    </w:p>
    <w:p w:rsidR="000651E4" w:rsidRDefault="000651E4" w:rsidP="000651E4">
      <w:pPr>
        <w:rPr>
          <w:rFonts w:ascii="Times New Roman" w:hAnsi="Times New Roman" w:cs="Times New Roman"/>
          <w:sz w:val="24"/>
          <w:szCs w:val="24"/>
        </w:rPr>
      </w:pPr>
    </w:p>
    <w:p w:rsidR="000651E4" w:rsidRDefault="000651E4" w:rsidP="000651E4">
      <w:pPr>
        <w:rPr>
          <w:rFonts w:ascii="Times New Roman" w:hAnsi="Times New Roman" w:cs="Times New Roman"/>
          <w:sz w:val="24"/>
          <w:szCs w:val="24"/>
        </w:rPr>
      </w:pPr>
      <w:r>
        <w:rPr>
          <w:rFonts w:ascii="Times New Roman" w:hAnsi="Times New Roman" w:cs="Times New Roman"/>
          <w:sz w:val="24"/>
          <w:szCs w:val="24"/>
        </w:rPr>
        <w:t xml:space="preserve">The chairperson (or co-chairs) shall be a NAMI board member and appointed annually by the board president.  </w:t>
      </w:r>
    </w:p>
    <w:p w:rsidR="000651E4" w:rsidRDefault="000651E4" w:rsidP="000651E4">
      <w:pPr>
        <w:rPr>
          <w:rFonts w:ascii="Times New Roman" w:hAnsi="Times New Roman" w:cs="Times New Roman"/>
          <w:sz w:val="24"/>
          <w:szCs w:val="24"/>
        </w:rPr>
      </w:pPr>
    </w:p>
    <w:p w:rsidR="000651E4" w:rsidRPr="002350D3" w:rsidRDefault="000651E4" w:rsidP="000651E4">
      <w:pPr>
        <w:rPr>
          <w:rFonts w:ascii="Times New Roman" w:hAnsi="Times New Roman" w:cs="Times New Roman"/>
          <w:sz w:val="24"/>
          <w:szCs w:val="24"/>
        </w:rPr>
      </w:pPr>
      <w:r w:rsidRPr="002350D3">
        <w:rPr>
          <w:rFonts w:ascii="Times New Roman" w:hAnsi="Times New Roman" w:cs="Times New Roman"/>
          <w:sz w:val="24"/>
          <w:szCs w:val="24"/>
        </w:rPr>
        <w:t>The committee shall have a minimum of three persons recruited by the committee for a one -year renewable term.</w:t>
      </w:r>
    </w:p>
    <w:p w:rsidR="000651E4" w:rsidRDefault="000651E4" w:rsidP="000651E4">
      <w:pPr>
        <w:rPr>
          <w:rFonts w:ascii="Times New Roman" w:hAnsi="Times New Roman" w:cs="Times New Roman"/>
          <w:sz w:val="24"/>
          <w:szCs w:val="24"/>
        </w:rPr>
      </w:pPr>
    </w:p>
    <w:p w:rsidR="000651E4" w:rsidRPr="006E7DD1" w:rsidRDefault="000651E4" w:rsidP="000651E4">
      <w:pPr>
        <w:rPr>
          <w:rFonts w:ascii="Times New Roman" w:hAnsi="Times New Roman" w:cs="Times New Roman"/>
          <w:b/>
          <w:sz w:val="24"/>
          <w:szCs w:val="24"/>
          <w:u w:val="single"/>
        </w:rPr>
      </w:pPr>
      <w:r w:rsidRPr="006E7DD1">
        <w:rPr>
          <w:rFonts w:ascii="Times New Roman" w:hAnsi="Times New Roman" w:cs="Times New Roman"/>
          <w:b/>
          <w:sz w:val="24"/>
          <w:szCs w:val="24"/>
          <w:u w:val="single"/>
        </w:rPr>
        <w:t>Meetings</w:t>
      </w:r>
    </w:p>
    <w:p w:rsidR="000651E4" w:rsidRDefault="000651E4" w:rsidP="000651E4">
      <w:pPr>
        <w:rPr>
          <w:rFonts w:ascii="Times New Roman" w:hAnsi="Times New Roman" w:cs="Times New Roman"/>
          <w:sz w:val="24"/>
          <w:szCs w:val="24"/>
        </w:rPr>
      </w:pPr>
    </w:p>
    <w:p w:rsidR="000651E4" w:rsidRDefault="000651E4" w:rsidP="000651E4">
      <w:pPr>
        <w:rPr>
          <w:rFonts w:ascii="Times New Roman" w:hAnsi="Times New Roman" w:cs="Times New Roman"/>
          <w:sz w:val="24"/>
          <w:szCs w:val="24"/>
        </w:rPr>
      </w:pPr>
      <w:r>
        <w:rPr>
          <w:rFonts w:ascii="Times New Roman" w:hAnsi="Times New Roman" w:cs="Times New Roman"/>
          <w:sz w:val="24"/>
          <w:szCs w:val="24"/>
        </w:rPr>
        <w:t xml:space="preserve">The committee shall meet as often as necessary to conduct responsibilities, but not less than quarterly, throughout the year.  </w:t>
      </w:r>
    </w:p>
    <w:p w:rsidR="000651E4" w:rsidRDefault="000651E4" w:rsidP="000651E4">
      <w:pPr>
        <w:rPr>
          <w:rFonts w:ascii="Times New Roman" w:hAnsi="Times New Roman" w:cs="Times New Roman"/>
          <w:sz w:val="24"/>
          <w:szCs w:val="24"/>
        </w:rPr>
      </w:pPr>
    </w:p>
    <w:p w:rsidR="000651E4" w:rsidRDefault="000651E4" w:rsidP="000651E4">
      <w:pPr>
        <w:rPr>
          <w:rFonts w:ascii="Times New Roman" w:hAnsi="Times New Roman" w:cs="Times New Roman"/>
          <w:b/>
          <w:sz w:val="24"/>
          <w:szCs w:val="24"/>
          <w:u w:val="single"/>
        </w:rPr>
      </w:pPr>
      <w:r w:rsidRPr="006E7DD1">
        <w:rPr>
          <w:rFonts w:ascii="Times New Roman" w:hAnsi="Times New Roman" w:cs="Times New Roman"/>
          <w:b/>
          <w:sz w:val="24"/>
          <w:szCs w:val="24"/>
          <w:u w:val="single"/>
        </w:rPr>
        <w:t>Responsibilities</w:t>
      </w:r>
    </w:p>
    <w:p w:rsidR="000651E4" w:rsidRDefault="000651E4" w:rsidP="000651E4">
      <w:pPr>
        <w:rPr>
          <w:rFonts w:ascii="Times New Roman" w:hAnsi="Times New Roman" w:cs="Times New Roman"/>
          <w:b/>
          <w:sz w:val="24"/>
          <w:szCs w:val="24"/>
          <w:u w:val="single"/>
        </w:rPr>
      </w:pPr>
    </w:p>
    <w:p w:rsidR="000651E4" w:rsidRDefault="000651E4" w:rsidP="000651E4">
      <w:pPr>
        <w:pStyle w:val="ListParagraph"/>
        <w:numPr>
          <w:ilvl w:val="0"/>
          <w:numId w:val="17"/>
        </w:numPr>
      </w:pPr>
      <w:r w:rsidRPr="00D63989">
        <w:t xml:space="preserve">Recruit new members </w:t>
      </w:r>
      <w:r>
        <w:t>and help them get involved with affiliate activities</w:t>
      </w:r>
    </w:p>
    <w:p w:rsidR="000651E4" w:rsidRPr="00D63989" w:rsidRDefault="000651E4" w:rsidP="000651E4">
      <w:pPr>
        <w:pStyle w:val="ListParagraph"/>
        <w:numPr>
          <w:ilvl w:val="0"/>
          <w:numId w:val="17"/>
        </w:numPr>
      </w:pPr>
      <w:r>
        <w:t xml:space="preserve">Encourage current members to renew their </w:t>
      </w:r>
      <w:r w:rsidRPr="003C58EA">
        <w:t>memberships</w:t>
      </w:r>
    </w:p>
    <w:p w:rsidR="000651E4" w:rsidRPr="00D63989" w:rsidRDefault="000651E4" w:rsidP="000651E4">
      <w:pPr>
        <w:pStyle w:val="ListParagraph"/>
        <w:numPr>
          <w:ilvl w:val="0"/>
          <w:numId w:val="17"/>
        </w:numPr>
      </w:pPr>
      <w:r w:rsidRPr="00D63989">
        <w:t>Welcome visitors at each education meeting/affiliate event an</w:t>
      </w:r>
      <w:r>
        <w:t xml:space="preserve">d be responsible for providing </w:t>
      </w:r>
      <w:r w:rsidRPr="00D63989">
        <w:t>refreshments</w:t>
      </w:r>
    </w:p>
    <w:p w:rsidR="000651E4" w:rsidRPr="00D63989" w:rsidRDefault="000651E4" w:rsidP="000651E4">
      <w:pPr>
        <w:pStyle w:val="ListParagraph"/>
        <w:numPr>
          <w:ilvl w:val="0"/>
          <w:numId w:val="17"/>
        </w:numPr>
      </w:pPr>
      <w:r w:rsidRPr="00D63989">
        <w:t>Make packets for new members, support group members, and board members</w:t>
      </w:r>
    </w:p>
    <w:p w:rsidR="000651E4" w:rsidRPr="00D63989" w:rsidRDefault="000651E4" w:rsidP="000651E4">
      <w:pPr>
        <w:pStyle w:val="ListParagraph"/>
        <w:numPr>
          <w:ilvl w:val="0"/>
          <w:numId w:val="17"/>
        </w:numPr>
      </w:pPr>
      <w:r w:rsidRPr="00D63989">
        <w:t>Report membership numbers at board meetings</w:t>
      </w:r>
    </w:p>
    <w:p w:rsidR="000651E4" w:rsidRDefault="000651E4" w:rsidP="000651E4">
      <w:pPr>
        <w:pStyle w:val="ListParagraph"/>
        <w:numPr>
          <w:ilvl w:val="0"/>
          <w:numId w:val="17"/>
        </w:numPr>
      </w:pPr>
      <w:r w:rsidRPr="00D63989">
        <w:t xml:space="preserve">Organize a nominating </w:t>
      </w:r>
      <w:r w:rsidR="00AA5187">
        <w:t>sub-</w:t>
      </w:r>
      <w:r w:rsidRPr="00D63989">
        <w:t>committee to develop a slate of officers and board members each year</w:t>
      </w:r>
    </w:p>
    <w:p w:rsidR="009D067D" w:rsidRDefault="009D067D" w:rsidP="009D067D"/>
    <w:p w:rsidR="009D067D" w:rsidRDefault="009D067D" w:rsidP="009D067D"/>
    <w:p w:rsidR="00C032BA" w:rsidRDefault="00C032BA" w:rsidP="00C032BA"/>
    <w:p w:rsidR="00C032BA" w:rsidRPr="00377AFC" w:rsidRDefault="00C032BA" w:rsidP="00C032BA">
      <w:pPr>
        <w:jc w:val="center"/>
      </w:pPr>
      <w:r>
        <w:t>*****</w:t>
      </w:r>
    </w:p>
    <w:p w:rsidR="009D067D" w:rsidRDefault="009D067D" w:rsidP="00C032BA">
      <w:pPr>
        <w:jc w:val="center"/>
        <w:rPr>
          <w:rFonts w:ascii="Times New Roman" w:hAnsi="Times New Roman" w:cs="Times New Roman"/>
          <w:b/>
          <w:sz w:val="24"/>
          <w:szCs w:val="24"/>
        </w:rPr>
      </w:pPr>
    </w:p>
    <w:p w:rsidR="009D067D" w:rsidRDefault="009D067D" w:rsidP="00C032BA">
      <w:pPr>
        <w:jc w:val="center"/>
        <w:rPr>
          <w:rFonts w:ascii="Times New Roman" w:hAnsi="Times New Roman" w:cs="Times New Roman"/>
          <w:b/>
          <w:sz w:val="24"/>
          <w:szCs w:val="24"/>
        </w:rPr>
      </w:pPr>
    </w:p>
    <w:p w:rsidR="000651E4" w:rsidRDefault="000651E4" w:rsidP="00C032BA">
      <w:pPr>
        <w:jc w:val="center"/>
        <w:rPr>
          <w:rFonts w:ascii="Times New Roman" w:hAnsi="Times New Roman" w:cs="Times New Roman"/>
          <w:b/>
          <w:sz w:val="24"/>
          <w:szCs w:val="24"/>
        </w:rPr>
      </w:pPr>
      <w:r w:rsidRPr="004236D9">
        <w:rPr>
          <w:rFonts w:ascii="Times New Roman" w:hAnsi="Times New Roman" w:cs="Times New Roman"/>
          <w:b/>
          <w:sz w:val="24"/>
          <w:szCs w:val="24"/>
        </w:rPr>
        <w:br/>
        <w:t>Outreach Committee</w:t>
      </w:r>
    </w:p>
    <w:p w:rsidR="003C58EA" w:rsidRPr="003C58EA" w:rsidRDefault="003C58EA" w:rsidP="003C58EA">
      <w:pPr>
        <w:jc w:val="center"/>
        <w:rPr>
          <w:rFonts w:ascii="Times New Roman" w:hAnsi="Times New Roman" w:cs="Times New Roman"/>
          <w:b/>
          <w:sz w:val="24"/>
          <w:szCs w:val="24"/>
        </w:rPr>
      </w:pPr>
    </w:p>
    <w:p w:rsidR="000651E4" w:rsidRDefault="000651E4" w:rsidP="000651E4">
      <w:pPr>
        <w:pStyle w:val="NoSpacing"/>
        <w:spacing w:before="0"/>
        <w:rPr>
          <w:rFonts w:ascii="Times New Roman" w:hAnsi="Times New Roman" w:cs="Times New Roman"/>
          <w:b/>
          <w:sz w:val="24"/>
          <w:szCs w:val="24"/>
          <w:u w:val="single"/>
        </w:rPr>
      </w:pPr>
      <w:r w:rsidRPr="009A0668">
        <w:rPr>
          <w:rFonts w:ascii="Times New Roman" w:hAnsi="Times New Roman" w:cs="Times New Roman"/>
          <w:b/>
          <w:sz w:val="24"/>
          <w:szCs w:val="24"/>
          <w:u w:val="single"/>
        </w:rPr>
        <w:t>General Description</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Pr="009A0668" w:rsidRDefault="000651E4" w:rsidP="000651E4">
      <w:pPr>
        <w:pStyle w:val="NoSpacing"/>
        <w:spacing w:before="0"/>
        <w:rPr>
          <w:rFonts w:ascii="Times New Roman" w:hAnsi="Times New Roman" w:cs="Times New Roman"/>
          <w:sz w:val="24"/>
          <w:szCs w:val="24"/>
        </w:rPr>
      </w:pPr>
      <w:r>
        <w:rPr>
          <w:rFonts w:ascii="Times New Roman" w:hAnsi="Times New Roman" w:cs="Times New Roman"/>
          <w:sz w:val="24"/>
          <w:szCs w:val="24"/>
        </w:rPr>
        <w:t>The Outreach C</w:t>
      </w:r>
      <w:r w:rsidRPr="009A0668">
        <w:rPr>
          <w:rFonts w:ascii="Times New Roman" w:hAnsi="Times New Roman" w:cs="Times New Roman"/>
          <w:sz w:val="24"/>
          <w:szCs w:val="24"/>
        </w:rPr>
        <w:t>ommittee shall be a standing committee of NAMI Grand Rapids</w:t>
      </w:r>
      <w:r>
        <w:rPr>
          <w:rFonts w:ascii="Times New Roman" w:hAnsi="Times New Roman" w:cs="Times New Roman"/>
          <w:sz w:val="24"/>
          <w:szCs w:val="24"/>
        </w:rPr>
        <w:t xml:space="preserve"> Area. The Outreach C</w:t>
      </w:r>
      <w:r w:rsidRPr="009A0668">
        <w:rPr>
          <w:rFonts w:ascii="Times New Roman" w:hAnsi="Times New Roman" w:cs="Times New Roman"/>
          <w:sz w:val="24"/>
          <w:szCs w:val="24"/>
        </w:rPr>
        <w:t xml:space="preserve">ommittee </w:t>
      </w:r>
      <w:r>
        <w:rPr>
          <w:rFonts w:ascii="Times New Roman" w:hAnsi="Times New Roman" w:cs="Times New Roman"/>
          <w:sz w:val="24"/>
          <w:szCs w:val="24"/>
        </w:rPr>
        <w:t>shall be responsible for public a</w:t>
      </w:r>
      <w:r w:rsidRPr="009A0668">
        <w:rPr>
          <w:rFonts w:ascii="Times New Roman" w:hAnsi="Times New Roman" w:cs="Times New Roman"/>
          <w:sz w:val="24"/>
          <w:szCs w:val="24"/>
        </w:rPr>
        <w:t>wareness</w:t>
      </w:r>
      <w:r>
        <w:rPr>
          <w:rFonts w:ascii="Times New Roman" w:hAnsi="Times New Roman" w:cs="Times New Roman"/>
          <w:sz w:val="24"/>
          <w:szCs w:val="24"/>
        </w:rPr>
        <w:t xml:space="preserve"> of NAMI activities and mental health opportunities in the greater Itasca County area</w:t>
      </w:r>
      <w:r w:rsidRPr="009A0668">
        <w:rPr>
          <w:rFonts w:ascii="Times New Roman" w:hAnsi="Times New Roman" w:cs="Times New Roman"/>
          <w:sz w:val="24"/>
          <w:szCs w:val="24"/>
        </w:rPr>
        <w:t xml:space="preserve">. </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Default="000651E4" w:rsidP="000651E4">
      <w:pPr>
        <w:pStyle w:val="NoSpacing"/>
        <w:spacing w:before="0"/>
        <w:rPr>
          <w:rFonts w:ascii="Times New Roman" w:hAnsi="Times New Roman" w:cs="Times New Roman"/>
          <w:b/>
          <w:sz w:val="24"/>
          <w:szCs w:val="24"/>
          <w:u w:val="single"/>
        </w:rPr>
      </w:pPr>
      <w:r w:rsidRPr="009A0668">
        <w:rPr>
          <w:rFonts w:ascii="Times New Roman" w:hAnsi="Times New Roman" w:cs="Times New Roman"/>
          <w:b/>
          <w:sz w:val="24"/>
          <w:szCs w:val="24"/>
          <w:u w:val="single"/>
        </w:rPr>
        <w:t>Composition</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Default="000651E4" w:rsidP="000651E4">
      <w:pPr>
        <w:pStyle w:val="NoSpacing"/>
        <w:spacing w:before="0"/>
        <w:rPr>
          <w:rFonts w:ascii="Times New Roman" w:hAnsi="Times New Roman" w:cs="Times New Roman"/>
          <w:sz w:val="24"/>
          <w:szCs w:val="24"/>
        </w:rPr>
      </w:pPr>
      <w:r w:rsidRPr="009A0668">
        <w:rPr>
          <w:rFonts w:ascii="Times New Roman" w:hAnsi="Times New Roman" w:cs="Times New Roman"/>
          <w:sz w:val="24"/>
          <w:szCs w:val="24"/>
        </w:rPr>
        <w:t xml:space="preserve">The chairperson </w:t>
      </w:r>
      <w:r>
        <w:rPr>
          <w:rFonts w:ascii="Times New Roman" w:hAnsi="Times New Roman" w:cs="Times New Roman"/>
          <w:sz w:val="24"/>
          <w:szCs w:val="24"/>
        </w:rPr>
        <w:t xml:space="preserve">(or </w:t>
      </w:r>
      <w:r w:rsidRPr="009A0668">
        <w:rPr>
          <w:rFonts w:ascii="Times New Roman" w:hAnsi="Times New Roman" w:cs="Times New Roman"/>
          <w:sz w:val="24"/>
          <w:szCs w:val="24"/>
        </w:rPr>
        <w:t>co- chair</w:t>
      </w:r>
      <w:r>
        <w:rPr>
          <w:rFonts w:ascii="Times New Roman" w:hAnsi="Times New Roman" w:cs="Times New Roman"/>
          <w:sz w:val="24"/>
          <w:szCs w:val="24"/>
        </w:rPr>
        <w:t>s)</w:t>
      </w:r>
      <w:r w:rsidRPr="009A0668">
        <w:rPr>
          <w:rFonts w:ascii="Times New Roman" w:hAnsi="Times New Roman" w:cs="Times New Roman"/>
          <w:sz w:val="24"/>
          <w:szCs w:val="24"/>
        </w:rPr>
        <w:t xml:space="preserve"> shall be a NAMI board member and appointed annually by the board.</w:t>
      </w:r>
    </w:p>
    <w:p w:rsidR="000651E4" w:rsidRDefault="000651E4" w:rsidP="000651E4">
      <w:pPr>
        <w:pStyle w:val="NoSpacing"/>
        <w:spacing w:before="0"/>
        <w:rPr>
          <w:rFonts w:ascii="Times New Roman" w:hAnsi="Times New Roman" w:cs="Times New Roman"/>
          <w:sz w:val="24"/>
          <w:szCs w:val="24"/>
        </w:rPr>
      </w:pPr>
    </w:p>
    <w:p w:rsidR="000651E4" w:rsidRPr="009A0668" w:rsidRDefault="000651E4" w:rsidP="003C58EA">
      <w:pPr>
        <w:rPr>
          <w:rFonts w:ascii="Times New Roman" w:hAnsi="Times New Roman" w:cs="Times New Roman"/>
          <w:sz w:val="24"/>
          <w:szCs w:val="24"/>
        </w:rPr>
      </w:pPr>
      <w:r w:rsidRPr="003D4C75">
        <w:rPr>
          <w:rFonts w:ascii="Times New Roman" w:hAnsi="Times New Roman" w:cs="Times New Roman"/>
          <w:sz w:val="24"/>
          <w:szCs w:val="24"/>
        </w:rPr>
        <w:t>The committee shall have a minimum of three persons recruited by the committee for a one -year renewable term.</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Default="000651E4" w:rsidP="000651E4">
      <w:pPr>
        <w:pStyle w:val="NoSpacing"/>
        <w:spacing w:before="0"/>
        <w:rPr>
          <w:rFonts w:ascii="Times New Roman" w:hAnsi="Times New Roman" w:cs="Times New Roman"/>
          <w:b/>
          <w:sz w:val="24"/>
          <w:szCs w:val="24"/>
          <w:u w:val="single"/>
        </w:rPr>
      </w:pPr>
      <w:r w:rsidRPr="009A0668">
        <w:rPr>
          <w:rFonts w:ascii="Times New Roman" w:hAnsi="Times New Roman" w:cs="Times New Roman"/>
          <w:b/>
          <w:sz w:val="24"/>
          <w:szCs w:val="24"/>
          <w:u w:val="single"/>
        </w:rPr>
        <w:lastRenderedPageBreak/>
        <w:t>Meetings</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Pr="003C58EA" w:rsidRDefault="000651E4" w:rsidP="000651E4">
      <w:pPr>
        <w:pStyle w:val="NoSpacing"/>
        <w:spacing w:before="0"/>
        <w:rPr>
          <w:rFonts w:ascii="Times New Roman" w:hAnsi="Times New Roman" w:cs="Times New Roman"/>
          <w:sz w:val="24"/>
          <w:szCs w:val="24"/>
        </w:rPr>
      </w:pPr>
      <w:r>
        <w:rPr>
          <w:rFonts w:ascii="Times New Roman" w:hAnsi="Times New Roman" w:cs="Times New Roman"/>
          <w:sz w:val="24"/>
          <w:szCs w:val="24"/>
        </w:rPr>
        <w:t>The committee shall</w:t>
      </w:r>
      <w:r w:rsidRPr="009A0668">
        <w:rPr>
          <w:rFonts w:ascii="Times New Roman" w:hAnsi="Times New Roman" w:cs="Times New Roman"/>
          <w:sz w:val="24"/>
          <w:szCs w:val="24"/>
        </w:rPr>
        <w:t xml:space="preserve"> meet as often as necessary to </w:t>
      </w:r>
      <w:r>
        <w:rPr>
          <w:rFonts w:ascii="Times New Roman" w:hAnsi="Times New Roman" w:cs="Times New Roman"/>
          <w:sz w:val="24"/>
          <w:szCs w:val="24"/>
        </w:rPr>
        <w:t>conduct responsibilities</w:t>
      </w:r>
      <w:r w:rsidRPr="009A0668">
        <w:rPr>
          <w:rFonts w:ascii="Times New Roman" w:hAnsi="Times New Roman" w:cs="Times New Roman"/>
          <w:sz w:val="24"/>
          <w:szCs w:val="24"/>
        </w:rPr>
        <w:t>, but not less than quarterly, throughout the year.</w:t>
      </w:r>
      <w:r>
        <w:rPr>
          <w:rFonts w:ascii="Times New Roman" w:hAnsi="Times New Roman" w:cs="Times New Roman"/>
          <w:sz w:val="24"/>
          <w:szCs w:val="24"/>
        </w:rPr>
        <w:br/>
      </w:r>
    </w:p>
    <w:p w:rsidR="000651E4" w:rsidRDefault="000651E4" w:rsidP="000651E4">
      <w:pPr>
        <w:pStyle w:val="NoSpacing"/>
        <w:spacing w:before="0"/>
        <w:rPr>
          <w:rFonts w:ascii="Times New Roman" w:hAnsi="Times New Roman" w:cs="Times New Roman"/>
          <w:b/>
          <w:sz w:val="24"/>
          <w:szCs w:val="24"/>
          <w:u w:val="single"/>
        </w:rPr>
      </w:pPr>
      <w:r>
        <w:rPr>
          <w:rFonts w:ascii="Times New Roman" w:hAnsi="Times New Roman" w:cs="Times New Roman"/>
          <w:b/>
          <w:sz w:val="24"/>
          <w:szCs w:val="24"/>
          <w:u w:val="single"/>
        </w:rPr>
        <w:t>Responsibilities</w:t>
      </w:r>
      <w:r w:rsidRPr="009A0668">
        <w:rPr>
          <w:rFonts w:ascii="Times New Roman" w:hAnsi="Times New Roman" w:cs="Times New Roman"/>
          <w:b/>
          <w:sz w:val="24"/>
          <w:szCs w:val="24"/>
          <w:u w:val="single"/>
        </w:rPr>
        <w:t>:</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Pr="009A0668" w:rsidRDefault="000651E4" w:rsidP="000651E4">
      <w:pPr>
        <w:pStyle w:val="NoSpacing"/>
        <w:numPr>
          <w:ilvl w:val="0"/>
          <w:numId w:val="18"/>
        </w:numPr>
        <w:spacing w:before="0"/>
        <w:rPr>
          <w:rFonts w:ascii="Times New Roman" w:hAnsi="Times New Roman" w:cs="Times New Roman"/>
          <w:sz w:val="24"/>
          <w:szCs w:val="24"/>
        </w:rPr>
      </w:pPr>
      <w:r>
        <w:rPr>
          <w:rFonts w:ascii="Times New Roman" w:hAnsi="Times New Roman" w:cs="Times New Roman"/>
          <w:sz w:val="24"/>
          <w:szCs w:val="24"/>
        </w:rPr>
        <w:t>Create and m</w:t>
      </w:r>
      <w:r w:rsidRPr="009A0668">
        <w:rPr>
          <w:rFonts w:ascii="Times New Roman" w:hAnsi="Times New Roman" w:cs="Times New Roman"/>
          <w:sz w:val="24"/>
          <w:szCs w:val="24"/>
        </w:rPr>
        <w:t xml:space="preserve">aintain </w:t>
      </w:r>
      <w:r>
        <w:rPr>
          <w:rFonts w:ascii="Times New Roman" w:hAnsi="Times New Roman" w:cs="Times New Roman"/>
          <w:sz w:val="24"/>
          <w:szCs w:val="24"/>
        </w:rPr>
        <w:t xml:space="preserve">affiliate </w:t>
      </w:r>
      <w:r w:rsidRPr="009A0668">
        <w:rPr>
          <w:rFonts w:ascii="Times New Roman" w:hAnsi="Times New Roman" w:cs="Times New Roman"/>
          <w:sz w:val="24"/>
          <w:szCs w:val="24"/>
        </w:rPr>
        <w:t>web site</w:t>
      </w:r>
    </w:p>
    <w:p w:rsidR="000651E4" w:rsidRPr="009A0668" w:rsidRDefault="000651E4" w:rsidP="000651E4">
      <w:pPr>
        <w:pStyle w:val="NoSpacing"/>
        <w:numPr>
          <w:ilvl w:val="0"/>
          <w:numId w:val="18"/>
        </w:numPr>
        <w:spacing w:before="0"/>
        <w:rPr>
          <w:rFonts w:ascii="Times New Roman" w:hAnsi="Times New Roman" w:cs="Times New Roman"/>
          <w:sz w:val="24"/>
          <w:szCs w:val="24"/>
        </w:rPr>
      </w:pPr>
      <w:r w:rsidRPr="009A0668">
        <w:rPr>
          <w:rFonts w:ascii="Times New Roman" w:hAnsi="Times New Roman" w:cs="Times New Roman"/>
          <w:sz w:val="24"/>
          <w:szCs w:val="24"/>
        </w:rPr>
        <w:t>Publicize events through va</w:t>
      </w:r>
      <w:r>
        <w:rPr>
          <w:rFonts w:ascii="Times New Roman" w:hAnsi="Times New Roman" w:cs="Times New Roman"/>
          <w:sz w:val="24"/>
          <w:szCs w:val="24"/>
        </w:rPr>
        <w:t>rious media including radio, TV</w:t>
      </w:r>
      <w:r w:rsidRPr="009A0668">
        <w:rPr>
          <w:rFonts w:ascii="Times New Roman" w:hAnsi="Times New Roman" w:cs="Times New Roman"/>
          <w:sz w:val="24"/>
          <w:szCs w:val="24"/>
        </w:rPr>
        <w:t>,</w:t>
      </w:r>
      <w:r>
        <w:rPr>
          <w:rFonts w:ascii="Times New Roman" w:hAnsi="Times New Roman" w:cs="Times New Roman"/>
          <w:sz w:val="24"/>
          <w:szCs w:val="24"/>
        </w:rPr>
        <w:t xml:space="preserve"> print, booths,</w:t>
      </w:r>
      <w:r w:rsidRPr="009A0668">
        <w:rPr>
          <w:rFonts w:ascii="Times New Roman" w:hAnsi="Times New Roman" w:cs="Times New Roman"/>
          <w:sz w:val="24"/>
          <w:szCs w:val="24"/>
        </w:rPr>
        <w:t xml:space="preserve"> billboard</w:t>
      </w:r>
      <w:r>
        <w:rPr>
          <w:rFonts w:ascii="Times New Roman" w:hAnsi="Times New Roman" w:cs="Times New Roman"/>
          <w:sz w:val="24"/>
          <w:szCs w:val="24"/>
        </w:rPr>
        <w:t>s</w:t>
      </w:r>
    </w:p>
    <w:p w:rsidR="000651E4" w:rsidRPr="009A0668" w:rsidRDefault="000651E4" w:rsidP="000651E4">
      <w:pPr>
        <w:pStyle w:val="NoSpacing"/>
        <w:numPr>
          <w:ilvl w:val="0"/>
          <w:numId w:val="18"/>
        </w:numPr>
        <w:spacing w:before="0"/>
        <w:rPr>
          <w:rFonts w:ascii="Times New Roman" w:hAnsi="Times New Roman" w:cs="Times New Roman"/>
          <w:sz w:val="24"/>
          <w:szCs w:val="24"/>
        </w:rPr>
      </w:pPr>
      <w:r>
        <w:rPr>
          <w:rFonts w:ascii="Times New Roman" w:hAnsi="Times New Roman" w:cs="Times New Roman"/>
          <w:sz w:val="24"/>
          <w:szCs w:val="24"/>
        </w:rPr>
        <w:t>Speak about NAMI to</w:t>
      </w:r>
      <w:r w:rsidRPr="009A0668">
        <w:rPr>
          <w:rFonts w:ascii="Times New Roman" w:hAnsi="Times New Roman" w:cs="Times New Roman"/>
          <w:sz w:val="24"/>
          <w:szCs w:val="24"/>
        </w:rPr>
        <w:t xml:space="preserve"> organizations, providers, and community groups</w:t>
      </w:r>
    </w:p>
    <w:p w:rsidR="000651E4" w:rsidRDefault="000651E4" w:rsidP="000651E4">
      <w:pPr>
        <w:pStyle w:val="NoSpacing"/>
        <w:numPr>
          <w:ilvl w:val="0"/>
          <w:numId w:val="18"/>
        </w:numPr>
        <w:spacing w:before="0"/>
        <w:rPr>
          <w:rFonts w:ascii="Times New Roman" w:hAnsi="Times New Roman" w:cs="Times New Roman"/>
          <w:sz w:val="24"/>
          <w:szCs w:val="24"/>
        </w:rPr>
      </w:pPr>
      <w:r w:rsidRPr="009A0668">
        <w:rPr>
          <w:rFonts w:ascii="Times New Roman" w:hAnsi="Times New Roman" w:cs="Times New Roman"/>
          <w:sz w:val="24"/>
          <w:szCs w:val="24"/>
        </w:rPr>
        <w:t>D</w:t>
      </w:r>
      <w:r>
        <w:rPr>
          <w:rFonts w:ascii="Times New Roman" w:hAnsi="Times New Roman" w:cs="Times New Roman"/>
          <w:sz w:val="24"/>
          <w:szCs w:val="24"/>
        </w:rPr>
        <w:t>evelop and d</w:t>
      </w:r>
      <w:r w:rsidRPr="009A0668">
        <w:rPr>
          <w:rFonts w:ascii="Times New Roman" w:hAnsi="Times New Roman" w:cs="Times New Roman"/>
          <w:sz w:val="24"/>
          <w:szCs w:val="24"/>
        </w:rPr>
        <w:t xml:space="preserve">istribute NAMI </w:t>
      </w:r>
      <w:r>
        <w:rPr>
          <w:rFonts w:ascii="Times New Roman" w:hAnsi="Times New Roman" w:cs="Times New Roman"/>
          <w:sz w:val="24"/>
          <w:szCs w:val="24"/>
        </w:rPr>
        <w:t>affiliate materials</w:t>
      </w:r>
      <w:r w:rsidRPr="009A0668">
        <w:rPr>
          <w:rFonts w:ascii="Times New Roman" w:hAnsi="Times New Roman" w:cs="Times New Roman"/>
          <w:sz w:val="24"/>
          <w:szCs w:val="24"/>
        </w:rPr>
        <w:t xml:space="preserve"> as needed</w:t>
      </w:r>
      <w:r>
        <w:rPr>
          <w:rFonts w:ascii="Times New Roman" w:hAnsi="Times New Roman" w:cs="Times New Roman"/>
          <w:sz w:val="24"/>
          <w:szCs w:val="24"/>
        </w:rPr>
        <w:t xml:space="preserve"> (brochures, flyers, etc.)</w:t>
      </w:r>
    </w:p>
    <w:p w:rsidR="000651E4" w:rsidRPr="009A0668" w:rsidRDefault="000651E4" w:rsidP="000651E4">
      <w:pPr>
        <w:pStyle w:val="NoSpacing"/>
        <w:numPr>
          <w:ilvl w:val="0"/>
          <w:numId w:val="18"/>
        </w:numPr>
        <w:spacing w:before="0"/>
        <w:rPr>
          <w:rFonts w:ascii="Times New Roman" w:hAnsi="Times New Roman" w:cs="Times New Roman"/>
          <w:sz w:val="24"/>
          <w:szCs w:val="24"/>
        </w:rPr>
      </w:pPr>
      <w:r>
        <w:rPr>
          <w:rFonts w:ascii="Times New Roman" w:hAnsi="Times New Roman" w:cs="Times New Roman"/>
          <w:sz w:val="24"/>
          <w:szCs w:val="24"/>
        </w:rPr>
        <w:t xml:space="preserve">Respond to requests for NAMI affiliate information </w:t>
      </w:r>
    </w:p>
    <w:p w:rsidR="000651E4" w:rsidRDefault="000651E4" w:rsidP="006F68B8">
      <w:pPr>
        <w:rPr>
          <w:rFonts w:ascii="Times New Roman" w:hAnsi="Times New Roman" w:cs="Times New Roman"/>
          <w:sz w:val="24"/>
          <w:szCs w:val="24"/>
        </w:rPr>
      </w:pPr>
    </w:p>
    <w:p w:rsidR="00D26F87" w:rsidRDefault="00D26F87" w:rsidP="006F68B8">
      <w:pPr>
        <w:rPr>
          <w:rFonts w:ascii="Times New Roman" w:hAnsi="Times New Roman" w:cs="Times New Roman"/>
          <w:sz w:val="24"/>
          <w:szCs w:val="24"/>
        </w:rPr>
      </w:pPr>
    </w:p>
    <w:p w:rsidR="00D26F87" w:rsidRPr="00000EEC" w:rsidRDefault="00D26F87" w:rsidP="006F68B8">
      <w:pPr>
        <w:rPr>
          <w:rFonts w:ascii="Times New Roman" w:hAnsi="Times New Roman" w:cs="Times New Roman"/>
          <w:sz w:val="24"/>
          <w:szCs w:val="24"/>
        </w:rPr>
      </w:pPr>
      <w:r>
        <w:rPr>
          <w:rFonts w:ascii="Times New Roman" w:hAnsi="Times New Roman" w:cs="Times New Roman"/>
          <w:sz w:val="24"/>
          <w:szCs w:val="24"/>
        </w:rPr>
        <w:t>6/</w:t>
      </w:r>
      <w:r w:rsidR="001D2A81">
        <w:rPr>
          <w:rFonts w:ascii="Times New Roman" w:hAnsi="Times New Roman" w:cs="Times New Roman"/>
          <w:sz w:val="24"/>
          <w:szCs w:val="24"/>
        </w:rPr>
        <w:t>12/</w:t>
      </w:r>
      <w:r>
        <w:rPr>
          <w:rFonts w:ascii="Times New Roman" w:hAnsi="Times New Roman" w:cs="Times New Roman"/>
          <w:sz w:val="24"/>
          <w:szCs w:val="24"/>
        </w:rPr>
        <w:t>2017</w:t>
      </w:r>
    </w:p>
    <w:sectPr w:rsidR="00D26F87" w:rsidRPr="00000EEC">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3C4" w:rsidRDefault="00CA53C4" w:rsidP="00514EFD">
      <w:r>
        <w:separator/>
      </w:r>
    </w:p>
  </w:endnote>
  <w:endnote w:type="continuationSeparator" w:id="0">
    <w:p w:rsidR="00CA53C4" w:rsidRDefault="00CA53C4" w:rsidP="0051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man-RomanLF">
    <w:altName w:val="Times New Roman"/>
    <w:charset w:val="00"/>
    <w:family w:val="auto"/>
    <w:pitch w:val="variable"/>
    <w:sig w:usb0="00000000" w:usb1="50002048"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104125"/>
      <w:docPartObj>
        <w:docPartGallery w:val="Page Numbers (Bottom of Page)"/>
        <w:docPartUnique/>
      </w:docPartObj>
    </w:sdtPr>
    <w:sdtEndPr>
      <w:rPr>
        <w:noProof/>
      </w:rPr>
    </w:sdtEndPr>
    <w:sdtContent>
      <w:p w:rsidR="00514E90" w:rsidRDefault="00514E90">
        <w:pPr>
          <w:pStyle w:val="Footer"/>
          <w:jc w:val="center"/>
        </w:pPr>
        <w:r>
          <w:fldChar w:fldCharType="begin"/>
        </w:r>
        <w:r>
          <w:instrText xml:space="preserve"> PAGE   \* MERGEFORMAT </w:instrText>
        </w:r>
        <w:r>
          <w:fldChar w:fldCharType="separate"/>
        </w:r>
        <w:r w:rsidR="00974954">
          <w:rPr>
            <w:noProof/>
          </w:rPr>
          <w:t>14</w:t>
        </w:r>
        <w:r>
          <w:rPr>
            <w:noProof/>
          </w:rPr>
          <w:fldChar w:fldCharType="end"/>
        </w:r>
      </w:p>
    </w:sdtContent>
  </w:sdt>
  <w:p w:rsidR="00514EFD" w:rsidRDefault="00514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3C4" w:rsidRDefault="00CA53C4" w:rsidP="00514EFD">
      <w:r>
        <w:separator/>
      </w:r>
    </w:p>
  </w:footnote>
  <w:footnote w:type="continuationSeparator" w:id="0">
    <w:p w:rsidR="00CA53C4" w:rsidRDefault="00CA53C4" w:rsidP="00514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FD" w:rsidRDefault="00514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FD" w:rsidRDefault="00514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FD" w:rsidRDefault="00514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058D"/>
    <w:multiLevelType w:val="hybridMultilevel"/>
    <w:tmpl w:val="7E38B022"/>
    <w:lvl w:ilvl="0" w:tplc="48B4A19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20848"/>
    <w:multiLevelType w:val="hybridMultilevel"/>
    <w:tmpl w:val="A254E0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67593"/>
    <w:multiLevelType w:val="hybridMultilevel"/>
    <w:tmpl w:val="D9E6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81D03"/>
    <w:multiLevelType w:val="hybridMultilevel"/>
    <w:tmpl w:val="45A668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5137E"/>
    <w:multiLevelType w:val="hybridMultilevel"/>
    <w:tmpl w:val="1ADE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55EA"/>
    <w:multiLevelType w:val="hybridMultilevel"/>
    <w:tmpl w:val="781C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56EA1"/>
    <w:multiLevelType w:val="hybridMultilevel"/>
    <w:tmpl w:val="70888E9C"/>
    <w:lvl w:ilvl="0" w:tplc="56686EA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4410"/>
        </w:tabs>
        <w:ind w:left="441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156776"/>
    <w:multiLevelType w:val="hybridMultilevel"/>
    <w:tmpl w:val="EAA2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A64EF"/>
    <w:multiLevelType w:val="hybridMultilevel"/>
    <w:tmpl w:val="03BE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8213A"/>
    <w:multiLevelType w:val="hybridMultilevel"/>
    <w:tmpl w:val="1E66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369AD"/>
    <w:multiLevelType w:val="hybridMultilevel"/>
    <w:tmpl w:val="AA48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A6AAF"/>
    <w:multiLevelType w:val="hybridMultilevel"/>
    <w:tmpl w:val="D9D8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E10AE"/>
    <w:multiLevelType w:val="hybridMultilevel"/>
    <w:tmpl w:val="3F8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0711D"/>
    <w:multiLevelType w:val="hybridMultilevel"/>
    <w:tmpl w:val="A086ACC0"/>
    <w:lvl w:ilvl="0" w:tplc="D6A03F6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F1A68"/>
    <w:multiLevelType w:val="hybridMultilevel"/>
    <w:tmpl w:val="B6765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4D301A"/>
    <w:multiLevelType w:val="hybridMultilevel"/>
    <w:tmpl w:val="2320E892"/>
    <w:lvl w:ilvl="0" w:tplc="2E5874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756616"/>
    <w:multiLevelType w:val="hybridMultilevel"/>
    <w:tmpl w:val="60C2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43FB0"/>
    <w:multiLevelType w:val="hybridMultilevel"/>
    <w:tmpl w:val="0A4EB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BB47DE"/>
    <w:multiLevelType w:val="hybridMultilevel"/>
    <w:tmpl w:val="A6EA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422BA7"/>
    <w:multiLevelType w:val="hybridMultilevel"/>
    <w:tmpl w:val="E1D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4"/>
  </w:num>
  <w:num w:numId="4">
    <w:abstractNumId w:val="4"/>
  </w:num>
  <w:num w:numId="5">
    <w:abstractNumId w:val="5"/>
  </w:num>
  <w:num w:numId="6">
    <w:abstractNumId w:val="2"/>
  </w:num>
  <w:num w:numId="7">
    <w:abstractNumId w:val="3"/>
  </w:num>
  <w:num w:numId="8">
    <w:abstractNumId w:val="1"/>
  </w:num>
  <w:num w:numId="9">
    <w:abstractNumId w:val="6"/>
  </w:num>
  <w:num w:numId="10">
    <w:abstractNumId w:val="12"/>
  </w:num>
  <w:num w:numId="11">
    <w:abstractNumId w:val="7"/>
  </w:num>
  <w:num w:numId="12">
    <w:abstractNumId w:val="9"/>
  </w:num>
  <w:num w:numId="13">
    <w:abstractNumId w:val="16"/>
  </w:num>
  <w:num w:numId="14">
    <w:abstractNumId w:val="10"/>
  </w:num>
  <w:num w:numId="15">
    <w:abstractNumId w:val="11"/>
  </w:num>
  <w:num w:numId="16">
    <w:abstractNumId w:val="8"/>
  </w:num>
  <w:num w:numId="17">
    <w:abstractNumId w:val="19"/>
  </w:num>
  <w:num w:numId="18">
    <w:abstractNumId w:val="13"/>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D8"/>
    <w:rsid w:val="00000EEC"/>
    <w:rsid w:val="0001191B"/>
    <w:rsid w:val="00037C4E"/>
    <w:rsid w:val="00046E7A"/>
    <w:rsid w:val="000651E4"/>
    <w:rsid w:val="0007510A"/>
    <w:rsid w:val="0008350D"/>
    <w:rsid w:val="000978FB"/>
    <w:rsid w:val="000A1A95"/>
    <w:rsid w:val="000C6C17"/>
    <w:rsid w:val="00141D7E"/>
    <w:rsid w:val="0016305A"/>
    <w:rsid w:val="001A23B0"/>
    <w:rsid w:val="001C021C"/>
    <w:rsid w:val="001D2A81"/>
    <w:rsid w:val="0020463B"/>
    <w:rsid w:val="00221383"/>
    <w:rsid w:val="002220B2"/>
    <w:rsid w:val="00234080"/>
    <w:rsid w:val="00235ABF"/>
    <w:rsid w:val="0024112F"/>
    <w:rsid w:val="0027530A"/>
    <w:rsid w:val="00282371"/>
    <w:rsid w:val="002C54B8"/>
    <w:rsid w:val="002D2E5E"/>
    <w:rsid w:val="00343959"/>
    <w:rsid w:val="00344795"/>
    <w:rsid w:val="003825A5"/>
    <w:rsid w:val="003B2F61"/>
    <w:rsid w:val="003C58EA"/>
    <w:rsid w:val="003D613F"/>
    <w:rsid w:val="00411F5C"/>
    <w:rsid w:val="004140CF"/>
    <w:rsid w:val="00420A74"/>
    <w:rsid w:val="00472A7E"/>
    <w:rsid w:val="004A1738"/>
    <w:rsid w:val="004E2263"/>
    <w:rsid w:val="00514E90"/>
    <w:rsid w:val="00514EFD"/>
    <w:rsid w:val="005410D6"/>
    <w:rsid w:val="00560DE4"/>
    <w:rsid w:val="0058287E"/>
    <w:rsid w:val="00593248"/>
    <w:rsid w:val="005C6E26"/>
    <w:rsid w:val="005F7124"/>
    <w:rsid w:val="00626EC2"/>
    <w:rsid w:val="00634007"/>
    <w:rsid w:val="00680BE7"/>
    <w:rsid w:val="006B7B6A"/>
    <w:rsid w:val="006F2D44"/>
    <w:rsid w:val="006F68B8"/>
    <w:rsid w:val="007001A7"/>
    <w:rsid w:val="007111C5"/>
    <w:rsid w:val="00751A02"/>
    <w:rsid w:val="00754473"/>
    <w:rsid w:val="00755073"/>
    <w:rsid w:val="00766166"/>
    <w:rsid w:val="00776917"/>
    <w:rsid w:val="0079528C"/>
    <w:rsid w:val="007A4448"/>
    <w:rsid w:val="007D549C"/>
    <w:rsid w:val="007F409A"/>
    <w:rsid w:val="00814F6E"/>
    <w:rsid w:val="00815335"/>
    <w:rsid w:val="0084569A"/>
    <w:rsid w:val="00851883"/>
    <w:rsid w:val="00853AD7"/>
    <w:rsid w:val="008C22C2"/>
    <w:rsid w:val="008C7052"/>
    <w:rsid w:val="008D184A"/>
    <w:rsid w:val="008D7BDD"/>
    <w:rsid w:val="0090078A"/>
    <w:rsid w:val="0090578F"/>
    <w:rsid w:val="009248D8"/>
    <w:rsid w:val="0093630A"/>
    <w:rsid w:val="00974954"/>
    <w:rsid w:val="009B0166"/>
    <w:rsid w:val="009B5398"/>
    <w:rsid w:val="009C2084"/>
    <w:rsid w:val="009C30BA"/>
    <w:rsid w:val="009D067D"/>
    <w:rsid w:val="009E1559"/>
    <w:rsid w:val="00A0488C"/>
    <w:rsid w:val="00A11FFA"/>
    <w:rsid w:val="00A24796"/>
    <w:rsid w:val="00A340F6"/>
    <w:rsid w:val="00AA16FA"/>
    <w:rsid w:val="00AA3D6A"/>
    <w:rsid w:val="00AA5187"/>
    <w:rsid w:val="00AE385C"/>
    <w:rsid w:val="00AF5C03"/>
    <w:rsid w:val="00B024EA"/>
    <w:rsid w:val="00B32D35"/>
    <w:rsid w:val="00B81922"/>
    <w:rsid w:val="00BC716A"/>
    <w:rsid w:val="00C032BA"/>
    <w:rsid w:val="00C1590A"/>
    <w:rsid w:val="00C8719A"/>
    <w:rsid w:val="00C95532"/>
    <w:rsid w:val="00CA53C4"/>
    <w:rsid w:val="00CC7E55"/>
    <w:rsid w:val="00CD6A88"/>
    <w:rsid w:val="00CF7486"/>
    <w:rsid w:val="00D204FB"/>
    <w:rsid w:val="00D26F87"/>
    <w:rsid w:val="00D62A97"/>
    <w:rsid w:val="00D72235"/>
    <w:rsid w:val="00D853DC"/>
    <w:rsid w:val="00D96F44"/>
    <w:rsid w:val="00E10B83"/>
    <w:rsid w:val="00E144BE"/>
    <w:rsid w:val="00E3558A"/>
    <w:rsid w:val="00E6572F"/>
    <w:rsid w:val="00E65B7A"/>
    <w:rsid w:val="00E74570"/>
    <w:rsid w:val="00E76193"/>
    <w:rsid w:val="00E96648"/>
    <w:rsid w:val="00EB543E"/>
    <w:rsid w:val="00EC0D1D"/>
    <w:rsid w:val="00ED7648"/>
    <w:rsid w:val="00ED78AD"/>
    <w:rsid w:val="00EF6F2D"/>
    <w:rsid w:val="00F07066"/>
    <w:rsid w:val="00F17A57"/>
    <w:rsid w:val="00F47622"/>
    <w:rsid w:val="00F63DA8"/>
    <w:rsid w:val="00F819A4"/>
    <w:rsid w:val="00F87B55"/>
    <w:rsid w:val="00FA5985"/>
    <w:rsid w:val="00FA729F"/>
    <w:rsid w:val="00FF13BC"/>
    <w:rsid w:val="00FF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0038928-4E4E-47CD-A44E-80F4142C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D8"/>
    <w:pPr>
      <w:ind w:left="720"/>
      <w:contextualSpacing/>
    </w:pPr>
    <w:rPr>
      <w:rFonts w:ascii="Times New Roman" w:eastAsia="Times New Roman" w:hAnsi="Times New Roman" w:cs="Times New Roman"/>
      <w:sz w:val="24"/>
      <w:szCs w:val="24"/>
    </w:rPr>
  </w:style>
  <w:style w:type="paragraph" w:customStyle="1" w:styleId="Default">
    <w:name w:val="Default"/>
    <w:rsid w:val="00D96F44"/>
    <w:pPr>
      <w:widowControl w:val="0"/>
      <w:autoSpaceDE w:val="0"/>
      <w:autoSpaceDN w:val="0"/>
      <w:adjustRightInd w:val="0"/>
    </w:pPr>
    <w:rPr>
      <w:rFonts w:ascii="Times New Roman" w:eastAsia="Times New Roman" w:hAnsi="Times New Roman" w:cs="Times New Roman"/>
      <w:color w:val="000000"/>
      <w:sz w:val="24"/>
      <w:szCs w:val="24"/>
    </w:rPr>
  </w:style>
  <w:style w:type="character" w:customStyle="1" w:styleId="body1">
    <w:name w:val="body1"/>
    <w:basedOn w:val="DefaultParagraphFont"/>
    <w:uiPriority w:val="99"/>
    <w:rsid w:val="00F07066"/>
  </w:style>
  <w:style w:type="paragraph" w:styleId="NoSpacing">
    <w:name w:val="No Spacing"/>
    <w:link w:val="NoSpacingChar"/>
    <w:uiPriority w:val="1"/>
    <w:qFormat/>
    <w:rsid w:val="000651E4"/>
    <w:pPr>
      <w:spacing w:before="120"/>
    </w:pPr>
    <w:rPr>
      <w:rFonts w:eastAsiaTheme="minorEastAsia"/>
      <w:lang w:eastAsia="ja-JP"/>
    </w:rPr>
  </w:style>
  <w:style w:type="character" w:customStyle="1" w:styleId="NoSpacingChar">
    <w:name w:val="No Spacing Char"/>
    <w:basedOn w:val="DefaultParagraphFont"/>
    <w:link w:val="NoSpacing"/>
    <w:uiPriority w:val="1"/>
    <w:rsid w:val="000651E4"/>
    <w:rPr>
      <w:rFonts w:eastAsiaTheme="minorEastAsia"/>
      <w:lang w:eastAsia="ja-JP"/>
    </w:rPr>
  </w:style>
  <w:style w:type="paragraph" w:styleId="BalloonText">
    <w:name w:val="Balloon Text"/>
    <w:basedOn w:val="Normal"/>
    <w:link w:val="BalloonTextChar"/>
    <w:uiPriority w:val="99"/>
    <w:semiHidden/>
    <w:unhideWhenUsed/>
    <w:rsid w:val="003C5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EA"/>
    <w:rPr>
      <w:rFonts w:ascii="Segoe UI" w:hAnsi="Segoe UI" w:cs="Segoe UI"/>
      <w:sz w:val="18"/>
      <w:szCs w:val="18"/>
    </w:rPr>
  </w:style>
  <w:style w:type="paragraph" w:styleId="Header">
    <w:name w:val="header"/>
    <w:basedOn w:val="Normal"/>
    <w:link w:val="HeaderChar"/>
    <w:uiPriority w:val="99"/>
    <w:unhideWhenUsed/>
    <w:rsid w:val="00514EFD"/>
    <w:pPr>
      <w:tabs>
        <w:tab w:val="center" w:pos="4680"/>
        <w:tab w:val="right" w:pos="9360"/>
      </w:tabs>
    </w:pPr>
  </w:style>
  <w:style w:type="character" w:customStyle="1" w:styleId="HeaderChar">
    <w:name w:val="Header Char"/>
    <w:basedOn w:val="DefaultParagraphFont"/>
    <w:link w:val="Header"/>
    <w:uiPriority w:val="99"/>
    <w:rsid w:val="00514EFD"/>
  </w:style>
  <w:style w:type="paragraph" w:styleId="Footer">
    <w:name w:val="footer"/>
    <w:basedOn w:val="Normal"/>
    <w:link w:val="FooterChar"/>
    <w:uiPriority w:val="99"/>
    <w:unhideWhenUsed/>
    <w:rsid w:val="00514EFD"/>
    <w:pPr>
      <w:tabs>
        <w:tab w:val="center" w:pos="4680"/>
        <w:tab w:val="right" w:pos="9360"/>
      </w:tabs>
    </w:pPr>
  </w:style>
  <w:style w:type="character" w:customStyle="1" w:styleId="FooterChar">
    <w:name w:val="Footer Char"/>
    <w:basedOn w:val="DefaultParagraphFont"/>
    <w:link w:val="Footer"/>
    <w:uiPriority w:val="99"/>
    <w:rsid w:val="00514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41334-810B-42CC-9F8C-C74F7313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15189</TotalTime>
  <Pages>14</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116</cp:revision>
  <cp:lastPrinted>2017-06-12T16:28:00Z</cp:lastPrinted>
  <dcterms:created xsi:type="dcterms:W3CDTF">2017-05-05T00:45:00Z</dcterms:created>
  <dcterms:modified xsi:type="dcterms:W3CDTF">2017-07-18T15:31:00Z</dcterms:modified>
</cp:coreProperties>
</file>